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FE" w:rsidRPr="00CC0CFE" w:rsidRDefault="00CC0CFE" w:rsidP="00CC0CFE">
      <w:pPr>
        <w:spacing w:after="0" w:line="240" w:lineRule="auto"/>
        <w:jc w:val="center"/>
        <w:rPr>
          <w:rFonts w:ascii="Calibri" w:eastAsia="Times New Roman" w:hAnsi="Calibri" w:cs="Calibri"/>
          <w:b/>
          <w:u w:val="single"/>
          <w:lang w:eastAsia="el-GR"/>
        </w:rPr>
      </w:pPr>
      <w:r w:rsidRPr="00CC0CFE">
        <w:rPr>
          <w:rFonts w:ascii="Calibri" w:eastAsia="Times New Roman" w:hAnsi="Calibri" w:cs="Calibri"/>
          <w:b/>
          <w:u w:val="single"/>
          <w:lang w:eastAsia="el-GR"/>
        </w:rPr>
        <w:t>ΥΠΟΔΕΙΓΜΑ ΟΙΚΟΝΟΜΙΚΗΣ ΠΡΟΣΦΟΡΑΣ</w:t>
      </w:r>
    </w:p>
    <w:p w:rsidR="00CC0CFE" w:rsidRPr="00CC0CFE" w:rsidRDefault="00CC0CFE" w:rsidP="00CC0CFE">
      <w:pPr>
        <w:spacing w:after="0" w:line="240" w:lineRule="auto"/>
        <w:jc w:val="center"/>
        <w:rPr>
          <w:rFonts w:ascii="Calibri" w:eastAsia="Times New Roman" w:hAnsi="Calibri" w:cs="Calibri"/>
          <w:b/>
          <w:u w:val="single"/>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CC0CFE" w:rsidRPr="00CC0CFE" w:rsidTr="00FF66AF">
        <w:trPr>
          <w:trHeight w:val="1040"/>
        </w:trPr>
        <w:tc>
          <w:tcPr>
            <w:tcW w:w="3369" w:type="dxa"/>
            <w:shd w:val="clear" w:color="auto" w:fill="auto"/>
          </w:tcPr>
          <w:p w:rsidR="00CC0CFE" w:rsidRPr="00CC0CFE" w:rsidRDefault="00CC0CFE" w:rsidP="00CC0CFE">
            <w:pPr>
              <w:spacing w:after="0" w:line="240" w:lineRule="auto"/>
              <w:jc w:val="center"/>
              <w:rPr>
                <w:rFonts w:ascii="Calibri" w:eastAsia="Times New Roman" w:hAnsi="Calibri" w:cs="Calibri"/>
                <w:lang w:eastAsia="el-GR"/>
              </w:rPr>
            </w:pPr>
          </w:p>
          <w:p w:rsidR="00CC0CFE" w:rsidRPr="00CC0CFE" w:rsidRDefault="00CC0CFE" w:rsidP="00CC0CFE">
            <w:pPr>
              <w:spacing w:after="0" w:line="240" w:lineRule="auto"/>
              <w:jc w:val="center"/>
              <w:rPr>
                <w:rFonts w:ascii="Calibri" w:eastAsia="Times New Roman" w:hAnsi="Calibri" w:cs="Calibri"/>
                <w:lang w:eastAsia="el-GR"/>
              </w:rPr>
            </w:pPr>
          </w:p>
          <w:p w:rsidR="00CC0CFE" w:rsidRPr="00CC0CFE" w:rsidRDefault="00CC0CFE" w:rsidP="00CC0CFE">
            <w:pPr>
              <w:spacing w:after="0" w:line="240" w:lineRule="auto"/>
              <w:jc w:val="center"/>
              <w:rPr>
                <w:rFonts w:ascii="Calibri" w:eastAsia="Times New Roman" w:hAnsi="Calibri" w:cs="Calibri"/>
                <w:lang w:eastAsia="el-GR"/>
              </w:rPr>
            </w:pPr>
            <w:r w:rsidRPr="00CC0CFE">
              <w:rPr>
                <w:rFonts w:ascii="Calibri" w:eastAsia="Times New Roman" w:hAnsi="Calibri" w:cs="Calibri"/>
                <w:lang w:eastAsia="el-GR"/>
              </w:rPr>
              <w:t>Στοιχεία Προσφέροντος</w:t>
            </w:r>
          </w:p>
        </w:tc>
      </w:tr>
    </w:tbl>
    <w:p w:rsidR="00CC0CFE" w:rsidRPr="00CC0CFE" w:rsidRDefault="00CC0CFE" w:rsidP="00CC0CFE">
      <w:pPr>
        <w:spacing w:after="0" w:line="240" w:lineRule="auto"/>
        <w:jc w:val="both"/>
        <w:rPr>
          <w:rFonts w:ascii="Calibri" w:eastAsia="Times New Roman" w:hAnsi="Calibri" w:cs="Calibri"/>
          <w:lang w:eastAsia="el-GR"/>
        </w:rPr>
      </w:pPr>
      <w:r w:rsidRPr="00CC0CFE">
        <w:rPr>
          <w:rFonts w:ascii="Calibri" w:eastAsia="Times New Roman" w:hAnsi="Calibri" w:cs="Calibri"/>
          <w:lang w:eastAsia="el-GR"/>
        </w:rPr>
        <w:t>Προς:</w:t>
      </w:r>
    </w:p>
    <w:p w:rsidR="00CC0CFE" w:rsidRPr="00CC0CFE" w:rsidRDefault="00CC0CFE" w:rsidP="00CC0CFE">
      <w:pPr>
        <w:spacing w:after="0" w:line="240" w:lineRule="auto"/>
        <w:jc w:val="both"/>
        <w:rPr>
          <w:rFonts w:ascii="Calibri" w:eastAsia="Times New Roman" w:hAnsi="Calibri" w:cs="Calibri"/>
          <w:lang w:eastAsia="el-GR"/>
        </w:rPr>
      </w:pPr>
      <w:r w:rsidRPr="00CC0CFE">
        <w:rPr>
          <w:rFonts w:ascii="Calibri" w:eastAsia="Times New Roman" w:hAnsi="Calibri" w:cs="Calibri"/>
          <w:lang w:eastAsia="el-GR"/>
        </w:rPr>
        <w:t>ΑΣΠΑΙΤΕ</w:t>
      </w:r>
    </w:p>
    <w:p w:rsidR="00CC0CFE" w:rsidRPr="00CC0CFE" w:rsidRDefault="00CC0CFE" w:rsidP="00CC0CFE">
      <w:pPr>
        <w:spacing w:after="0" w:line="240" w:lineRule="auto"/>
        <w:jc w:val="both"/>
        <w:rPr>
          <w:rFonts w:ascii="Calibri" w:eastAsia="Times New Roman" w:hAnsi="Calibri" w:cs="Calibri"/>
          <w:lang w:eastAsia="el-GR"/>
        </w:rPr>
      </w:pPr>
      <w:r w:rsidRPr="00CC0CFE">
        <w:rPr>
          <w:rFonts w:ascii="Calibri" w:eastAsia="Times New Roman" w:hAnsi="Calibri" w:cs="Calibri"/>
          <w:lang w:eastAsia="el-GR"/>
        </w:rPr>
        <w:t>ΤΜΗΜΑ ΟΙΚΟΝΟΜΙΚΩΝ ΥΠΟΘΕΣΕΩΝ</w:t>
      </w:r>
    </w:p>
    <w:p w:rsidR="00CC0CFE" w:rsidRPr="00CC0CFE" w:rsidRDefault="00CC0CFE" w:rsidP="00CC0CFE">
      <w:pPr>
        <w:spacing w:before="100" w:beforeAutospacing="1" w:after="100" w:afterAutospacing="1" w:line="240" w:lineRule="auto"/>
        <w:jc w:val="both"/>
        <w:rPr>
          <w:rFonts w:ascii="Bookman Old Style" w:eastAsia="Times New Roman" w:hAnsi="Bookman Old Style" w:cs="Times New Roman"/>
          <w:lang w:eastAsia="el-GR"/>
        </w:rPr>
      </w:pPr>
      <w:r w:rsidRPr="00CC0CFE">
        <w:rPr>
          <w:rFonts w:ascii="Calibri" w:eastAsia="Times New Roman" w:hAnsi="Calibri" w:cs="Calibri"/>
          <w:lang w:eastAsia="el-GR"/>
        </w:rPr>
        <w:t xml:space="preserve">Θέμα: Υποβολή προσφοράς για την υπ’ </w:t>
      </w:r>
      <w:proofErr w:type="spellStart"/>
      <w:r w:rsidRPr="00CC0CFE">
        <w:rPr>
          <w:rFonts w:ascii="Calibri" w:eastAsia="Times New Roman" w:hAnsi="Calibri" w:cs="Calibri"/>
          <w:lang w:eastAsia="el-GR"/>
        </w:rPr>
        <w:t>αριθμ</w:t>
      </w:r>
      <w:proofErr w:type="spellEnd"/>
      <w:r w:rsidRPr="00CC0CFE">
        <w:rPr>
          <w:rFonts w:ascii="Calibri" w:eastAsia="Times New Roman" w:hAnsi="Calibri" w:cs="Calibri"/>
          <w:lang w:eastAsia="el-GR"/>
        </w:rPr>
        <w:t xml:space="preserve">. </w:t>
      </w:r>
      <w:proofErr w:type="spellStart"/>
      <w:r w:rsidRPr="00CC0CFE">
        <w:rPr>
          <w:rFonts w:ascii="Calibri" w:eastAsia="Times New Roman" w:hAnsi="Calibri" w:cs="Calibri"/>
          <w:lang w:eastAsia="el-GR"/>
        </w:rPr>
        <w:t>πρωτ</w:t>
      </w:r>
      <w:proofErr w:type="spellEnd"/>
      <w:r w:rsidRPr="00CC0CFE">
        <w:rPr>
          <w:rFonts w:ascii="Calibri" w:eastAsia="Times New Roman" w:hAnsi="Calibri" w:cs="Calibri"/>
          <w:lang w:eastAsia="el-GR"/>
        </w:rPr>
        <w:t xml:space="preserve">. …………………………………… Πρόσκληση Εκδήλωσης Ενδιαφέροντος </w:t>
      </w:r>
      <w:r w:rsidRPr="00CC0CFE">
        <w:rPr>
          <w:rFonts w:ascii="Calibri" w:eastAsia="Times New Roman" w:hAnsi="Calibri" w:cs="Calibri"/>
          <w:bCs/>
          <w:lang w:eastAsia="el-GR"/>
        </w:rPr>
        <w:t>για την προμήθεια ηλεκτρολογικού υλικού, για την κάλυψη αναγκών της ΑΣΠΑΙΤΕ στο Μαρούσι.</w:t>
      </w:r>
    </w:p>
    <w:tbl>
      <w:tblPr>
        <w:tblW w:w="9621"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25"/>
        <w:gridCol w:w="4195"/>
        <w:gridCol w:w="993"/>
        <w:gridCol w:w="1275"/>
        <w:gridCol w:w="1276"/>
        <w:gridCol w:w="1257"/>
      </w:tblGrid>
      <w:tr w:rsidR="00CC0CFE" w:rsidRPr="00CC0CFE" w:rsidTr="00FF66AF">
        <w:trPr>
          <w:cantSplit/>
          <w:trHeight w:val="299"/>
          <w:tblHeader/>
        </w:trPr>
        <w:tc>
          <w:tcPr>
            <w:tcW w:w="9621" w:type="dxa"/>
            <w:gridSpan w:val="6"/>
            <w:shd w:val="clear" w:color="auto" w:fill="92D050"/>
            <w:vAlign w:val="center"/>
          </w:tcPr>
          <w:p w:rsidR="00CC0CFE" w:rsidRPr="00CC0CFE" w:rsidRDefault="00CC0CFE" w:rsidP="00CC0CFE">
            <w:pPr>
              <w:spacing w:after="0" w:line="240" w:lineRule="auto"/>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sz w:val="24"/>
                <w:szCs w:val="20"/>
                <w:lang w:eastAsia="el-GR"/>
              </w:rPr>
              <w:t>Πίνακας 1 Ηλεκτρολογικό υλικό πίνακα</w:t>
            </w:r>
          </w:p>
        </w:tc>
      </w:tr>
      <w:tr w:rsidR="00CC0CFE" w:rsidRPr="00CC0CFE" w:rsidTr="00FF66AF">
        <w:trPr>
          <w:cantSplit/>
          <w:trHeight w:val="299"/>
          <w:tblHeader/>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Α/Α</w:t>
            </w:r>
          </w:p>
        </w:tc>
        <w:tc>
          <w:tcPr>
            <w:tcW w:w="419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ΠΕΡΙΓΡΑΦΗ</w:t>
            </w:r>
          </w:p>
        </w:tc>
        <w:tc>
          <w:tcPr>
            <w:tcW w:w="993" w:type="dxa"/>
            <w:shd w:val="clear" w:color="auto" w:fill="auto"/>
            <w:noWrap/>
            <w:vAlign w:val="center"/>
            <w:hideMark/>
          </w:tcPr>
          <w:p w:rsidR="00CC0CFE" w:rsidRPr="00CC0CFE" w:rsidRDefault="00CC0CFE" w:rsidP="00CC0CFE">
            <w:pPr>
              <w:tabs>
                <w:tab w:val="right" w:pos="5103"/>
              </w:tabs>
              <w:spacing w:after="0" w:line="240" w:lineRule="auto"/>
              <w:ind w:right="-189"/>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b/>
                <w:sz w:val="20"/>
                <w:szCs w:val="20"/>
                <w:lang w:eastAsia="el-GR"/>
              </w:rPr>
              <w:t>ΠΟΣΟ-</w:t>
            </w:r>
          </w:p>
          <w:p w:rsidR="00CC0CFE" w:rsidRPr="00CC0CFE" w:rsidRDefault="00CC0CFE" w:rsidP="00CC0CFE">
            <w:pPr>
              <w:spacing w:after="0" w:line="240" w:lineRule="auto"/>
              <w:ind w:right="-189"/>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b/>
                <w:sz w:val="20"/>
                <w:szCs w:val="20"/>
                <w:lang w:eastAsia="el-GR"/>
              </w:rPr>
              <w:t>ΤΗΤΑ</w:t>
            </w:r>
          </w:p>
        </w:tc>
        <w:tc>
          <w:tcPr>
            <w:tcW w:w="127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b/>
                <w:sz w:val="20"/>
                <w:szCs w:val="20"/>
                <w:lang w:eastAsia="el-GR"/>
              </w:rPr>
              <w:t>ΜΟΝΑΔΑ ΜΕΤΡΗ-ΣΗΣ</w:t>
            </w:r>
          </w:p>
        </w:tc>
        <w:tc>
          <w:tcPr>
            <w:tcW w:w="1276"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color w:val="000000"/>
                <w:sz w:val="20"/>
                <w:szCs w:val="20"/>
                <w:lang w:eastAsia="el-GR"/>
              </w:rPr>
              <w:t>ΤΙΜΗ ΜΟΝΑ</w:t>
            </w:r>
            <w:r w:rsidRPr="00CC0CFE">
              <w:rPr>
                <w:rFonts w:ascii="Bookman Old Style" w:eastAsia="Times New Roman" w:hAnsi="Bookman Old Style" w:cs="Times New Roman"/>
                <w:b/>
                <w:sz w:val="20"/>
                <w:szCs w:val="20"/>
                <w:lang w:eastAsia="el-GR"/>
              </w:rPr>
              <w:t>ΔΑΣ ΧΩΡΙΣ ΦΠΑ</w:t>
            </w:r>
          </w:p>
        </w:tc>
        <w:tc>
          <w:tcPr>
            <w:tcW w:w="125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ΣΥΝΟΛΟ ΧΩΡΙΣ ΦΠΑ</w:t>
            </w: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w:t>
            </w:r>
          </w:p>
        </w:tc>
        <w:tc>
          <w:tcPr>
            <w:tcW w:w="4195"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Χρονοδιακόπτης ψηφιακός ράγας εβδομαδιαίος προγραμματιζόμενος, εφεδρεία ≥200h, 1 έξοδος</w:t>
            </w:r>
          </w:p>
        </w:tc>
        <w:tc>
          <w:tcPr>
            <w:tcW w:w="99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4</w:t>
            </w:r>
          </w:p>
        </w:tc>
        <w:tc>
          <w:tcPr>
            <w:tcW w:w="127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c>
          <w:tcPr>
            <w:tcW w:w="125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4195"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Χρονοδιακόπτης αναλογικός ράγας, εφεδρεία ≥200h, 1 έξοδος, (όχι μονού στοιχείου με εγκάρσιο ρολόι) ΤΎΠΟΥ: HAGER EH110 ή ΙΣΟΔΥΝΑΜΟ</w:t>
            </w:r>
          </w:p>
        </w:tc>
        <w:tc>
          <w:tcPr>
            <w:tcW w:w="99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27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c>
          <w:tcPr>
            <w:tcW w:w="125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4195"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Ρελέ</w:t>
            </w:r>
            <w:proofErr w:type="spellEnd"/>
            <w:r w:rsidRPr="00CC0CFE">
              <w:rPr>
                <w:rFonts w:ascii="Bookman Old Style" w:eastAsia="Times New Roman" w:hAnsi="Bookman Old Style" w:cs="Times New Roman"/>
                <w:color w:val="000000"/>
                <w:sz w:val="20"/>
                <w:szCs w:val="20"/>
                <w:lang w:eastAsia="el-GR"/>
              </w:rPr>
              <w:t xml:space="preserve"> ισχύος ράγας 25A 230VAC 4NO επαφές ισχύος, πηνίο 230VAC</w:t>
            </w:r>
          </w:p>
        </w:tc>
        <w:tc>
          <w:tcPr>
            <w:tcW w:w="99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127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c>
          <w:tcPr>
            <w:tcW w:w="125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4</w:t>
            </w:r>
          </w:p>
        </w:tc>
        <w:tc>
          <w:tcPr>
            <w:tcW w:w="4195"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Πίνακας διανομής </w:t>
            </w:r>
            <w:proofErr w:type="spellStart"/>
            <w:r w:rsidRPr="00CC0CFE">
              <w:rPr>
                <w:rFonts w:ascii="Bookman Old Style" w:eastAsia="Times New Roman" w:hAnsi="Bookman Old Style" w:cs="Times New Roman"/>
                <w:color w:val="000000"/>
                <w:sz w:val="20"/>
                <w:szCs w:val="20"/>
                <w:lang w:eastAsia="el-GR"/>
              </w:rPr>
              <w:t>επίτοιχος</w:t>
            </w:r>
            <w:proofErr w:type="spellEnd"/>
            <w:r w:rsidRPr="00CC0CFE">
              <w:rPr>
                <w:rFonts w:ascii="Bookman Old Style" w:eastAsia="Times New Roman" w:hAnsi="Bookman Old Style" w:cs="Times New Roman"/>
                <w:color w:val="000000"/>
                <w:sz w:val="20"/>
                <w:szCs w:val="20"/>
                <w:lang w:eastAsia="el-GR"/>
              </w:rPr>
              <w:t xml:space="preserve"> μίας (1) σειράς, 8 έως 10 στοιχείων, στεγανός (IP65), υλικό κατασκευής πλαστικό</w:t>
            </w:r>
          </w:p>
        </w:tc>
        <w:tc>
          <w:tcPr>
            <w:tcW w:w="99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27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c>
          <w:tcPr>
            <w:tcW w:w="125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4195"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Πίνακας διανομής </w:t>
            </w:r>
            <w:proofErr w:type="spellStart"/>
            <w:r w:rsidRPr="00CC0CFE">
              <w:rPr>
                <w:rFonts w:ascii="Bookman Old Style" w:eastAsia="Times New Roman" w:hAnsi="Bookman Old Style" w:cs="Times New Roman"/>
                <w:color w:val="000000"/>
                <w:sz w:val="20"/>
                <w:szCs w:val="20"/>
                <w:lang w:eastAsia="el-GR"/>
              </w:rPr>
              <w:t>επίτοιχος</w:t>
            </w:r>
            <w:proofErr w:type="spellEnd"/>
            <w:r w:rsidRPr="00CC0CFE">
              <w:rPr>
                <w:rFonts w:ascii="Bookman Old Style" w:eastAsia="Times New Roman" w:hAnsi="Bookman Old Style" w:cs="Times New Roman"/>
                <w:color w:val="000000"/>
                <w:sz w:val="20"/>
                <w:szCs w:val="20"/>
                <w:lang w:eastAsia="el-GR"/>
              </w:rPr>
              <w:t xml:space="preserve"> 1Σειράς. 3 έως 6 Στοιχείων, στεγανός (IP65), Υλικό κατασκευής</w:t>
            </w:r>
          </w:p>
        </w:tc>
        <w:tc>
          <w:tcPr>
            <w:tcW w:w="99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27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c>
          <w:tcPr>
            <w:tcW w:w="125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6</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Μικροαυτόματος</w:t>
            </w:r>
            <w:proofErr w:type="spellEnd"/>
            <w:r w:rsidRPr="00CC0CFE">
              <w:rPr>
                <w:rFonts w:ascii="Bookman Old Style" w:eastAsia="Times New Roman" w:hAnsi="Bookman Old Style" w:cs="Times New Roman"/>
                <w:color w:val="000000"/>
                <w:sz w:val="20"/>
                <w:szCs w:val="20"/>
                <w:lang w:eastAsia="el-GR"/>
              </w:rPr>
              <w:t xml:space="preserve"> ράγας 1P, C10A, 6kA</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c>
          <w:tcPr>
            <w:tcW w:w="125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7</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Μικροαυτόματος</w:t>
            </w:r>
            <w:proofErr w:type="spellEnd"/>
            <w:r w:rsidRPr="00CC0CFE">
              <w:rPr>
                <w:rFonts w:ascii="Bookman Old Style" w:eastAsia="Times New Roman" w:hAnsi="Bookman Old Style" w:cs="Times New Roman"/>
                <w:color w:val="000000"/>
                <w:sz w:val="20"/>
                <w:szCs w:val="20"/>
                <w:lang w:eastAsia="el-GR"/>
              </w:rPr>
              <w:t xml:space="preserve"> ράγας 1P, C16A, 6kA</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c>
          <w:tcPr>
            <w:tcW w:w="125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8</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Μικροαυτόματος</w:t>
            </w:r>
            <w:proofErr w:type="spellEnd"/>
            <w:r w:rsidRPr="00CC0CFE">
              <w:rPr>
                <w:rFonts w:ascii="Bookman Old Style" w:eastAsia="Times New Roman" w:hAnsi="Bookman Old Style" w:cs="Times New Roman"/>
                <w:color w:val="000000"/>
                <w:sz w:val="20"/>
                <w:szCs w:val="20"/>
                <w:lang w:eastAsia="el-GR"/>
              </w:rPr>
              <w:t xml:space="preserve"> ράγας 1P, C20A, 6kA</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c>
          <w:tcPr>
            <w:tcW w:w="125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9</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Μικροαυτόματος</w:t>
            </w:r>
            <w:proofErr w:type="spellEnd"/>
            <w:r w:rsidRPr="00CC0CFE">
              <w:rPr>
                <w:rFonts w:ascii="Bookman Old Style" w:eastAsia="Times New Roman" w:hAnsi="Bookman Old Style" w:cs="Times New Roman"/>
                <w:color w:val="000000"/>
                <w:sz w:val="20"/>
                <w:szCs w:val="20"/>
                <w:lang w:eastAsia="el-GR"/>
              </w:rPr>
              <w:t xml:space="preserve"> ράγας 1P, C25A, 6kA</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c>
          <w:tcPr>
            <w:tcW w:w="125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Μικροαυτόματος</w:t>
            </w:r>
            <w:proofErr w:type="spellEnd"/>
            <w:r w:rsidRPr="00CC0CFE">
              <w:rPr>
                <w:rFonts w:ascii="Bookman Old Style" w:eastAsia="Times New Roman" w:hAnsi="Bookman Old Style" w:cs="Times New Roman"/>
                <w:color w:val="000000"/>
                <w:sz w:val="20"/>
                <w:szCs w:val="20"/>
                <w:lang w:eastAsia="el-GR"/>
              </w:rPr>
              <w:t xml:space="preserve"> ράγας 1P, C32A, 6kA</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c>
          <w:tcPr>
            <w:tcW w:w="125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11</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Μικροαυτόματος</w:t>
            </w:r>
            <w:proofErr w:type="spellEnd"/>
            <w:r w:rsidRPr="00CC0CFE">
              <w:rPr>
                <w:rFonts w:ascii="Bookman Old Style" w:eastAsia="Times New Roman" w:hAnsi="Bookman Old Style" w:cs="Times New Roman"/>
                <w:color w:val="000000"/>
                <w:sz w:val="20"/>
                <w:szCs w:val="20"/>
                <w:lang w:eastAsia="el-GR"/>
              </w:rPr>
              <w:t xml:space="preserve"> ράγας 1P, C40A, 6kA</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c>
          <w:tcPr>
            <w:tcW w:w="125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12</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Μικροαυτόματος</w:t>
            </w:r>
            <w:proofErr w:type="spellEnd"/>
            <w:r w:rsidRPr="00CC0CFE">
              <w:rPr>
                <w:rFonts w:ascii="Bookman Old Style" w:eastAsia="Times New Roman" w:hAnsi="Bookman Old Style" w:cs="Times New Roman"/>
                <w:color w:val="000000"/>
                <w:sz w:val="20"/>
                <w:szCs w:val="20"/>
                <w:lang w:eastAsia="el-GR"/>
              </w:rPr>
              <w:t xml:space="preserve"> ράγας 1P, C50A, 6kA</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c>
          <w:tcPr>
            <w:tcW w:w="125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13</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Μικροαυτόματος</w:t>
            </w:r>
            <w:proofErr w:type="spellEnd"/>
            <w:r w:rsidRPr="00CC0CFE">
              <w:rPr>
                <w:rFonts w:ascii="Bookman Old Style" w:eastAsia="Times New Roman" w:hAnsi="Bookman Old Style" w:cs="Times New Roman"/>
                <w:color w:val="000000"/>
                <w:sz w:val="20"/>
                <w:szCs w:val="20"/>
                <w:lang w:eastAsia="el-GR"/>
              </w:rPr>
              <w:t xml:space="preserve"> ράγας 1P, C63A, 6kA</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c>
          <w:tcPr>
            <w:tcW w:w="125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14</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Ρελέ</w:t>
            </w:r>
            <w:proofErr w:type="spellEnd"/>
            <w:r w:rsidRPr="00CC0CFE">
              <w:rPr>
                <w:rFonts w:ascii="Bookman Old Style" w:eastAsia="Times New Roman" w:hAnsi="Bookman Old Style" w:cs="Times New Roman"/>
                <w:color w:val="000000"/>
                <w:sz w:val="20"/>
                <w:szCs w:val="20"/>
                <w:lang w:eastAsia="el-GR"/>
              </w:rPr>
              <w:t xml:space="preserve"> </w:t>
            </w:r>
            <w:proofErr w:type="spellStart"/>
            <w:r w:rsidRPr="00CC0CFE">
              <w:rPr>
                <w:rFonts w:ascii="Bookman Old Style" w:eastAsia="Times New Roman" w:hAnsi="Bookman Old Style" w:cs="Times New Roman"/>
                <w:color w:val="000000"/>
                <w:sz w:val="20"/>
                <w:szCs w:val="20"/>
                <w:lang w:eastAsia="el-GR"/>
              </w:rPr>
              <w:t>καστάνιας</w:t>
            </w:r>
            <w:proofErr w:type="spellEnd"/>
            <w:r w:rsidRPr="00CC0CFE">
              <w:rPr>
                <w:rFonts w:ascii="Bookman Old Style" w:eastAsia="Times New Roman" w:hAnsi="Bookman Old Style" w:cs="Times New Roman"/>
                <w:color w:val="000000"/>
                <w:sz w:val="20"/>
                <w:szCs w:val="20"/>
                <w:lang w:eastAsia="el-GR"/>
              </w:rPr>
              <w:t xml:space="preserve"> 16A, 230VAC, 1NO, τάση κυκλώματος ελέγχου: 230VAC 50Hz</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4</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c>
          <w:tcPr>
            <w:tcW w:w="125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15</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Ρελέ</w:t>
            </w:r>
            <w:proofErr w:type="spellEnd"/>
            <w:r w:rsidRPr="00CC0CFE">
              <w:rPr>
                <w:rFonts w:ascii="Bookman Old Style" w:eastAsia="Times New Roman" w:hAnsi="Bookman Old Style" w:cs="Times New Roman"/>
                <w:color w:val="000000"/>
                <w:sz w:val="20"/>
                <w:szCs w:val="20"/>
                <w:lang w:eastAsia="el-GR"/>
              </w:rPr>
              <w:t xml:space="preserve"> διαφυγής έντασης ράγας 2Ρ, 40Α, 0.03Α, AC</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c>
          <w:tcPr>
            <w:tcW w:w="125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16</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Ρελέ</w:t>
            </w:r>
            <w:proofErr w:type="spellEnd"/>
            <w:r w:rsidRPr="00CC0CFE">
              <w:rPr>
                <w:rFonts w:ascii="Bookman Old Style" w:eastAsia="Times New Roman" w:hAnsi="Bookman Old Style" w:cs="Times New Roman"/>
                <w:color w:val="000000"/>
                <w:sz w:val="20"/>
                <w:szCs w:val="20"/>
                <w:lang w:eastAsia="el-GR"/>
              </w:rPr>
              <w:t xml:space="preserve"> διαφυγής έντασης ράγας 4Ρ, 63Α, 0.03Α, AC</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c>
          <w:tcPr>
            <w:tcW w:w="125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17</w:t>
            </w:r>
          </w:p>
        </w:tc>
        <w:tc>
          <w:tcPr>
            <w:tcW w:w="4195"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Λυχνία ράγας LED 400VAC κόκκινη τριπλή (3Φ)</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c>
          <w:tcPr>
            <w:tcW w:w="125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18</w:t>
            </w:r>
          </w:p>
        </w:tc>
        <w:tc>
          <w:tcPr>
            <w:tcW w:w="4195"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Λυχνία ράγας LED 230VAC κόκκινη</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c>
          <w:tcPr>
            <w:tcW w:w="125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19</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Γέφυρα φάσης 1P 12Χ 100A </w:t>
            </w:r>
            <w:proofErr w:type="spellStart"/>
            <w:r w:rsidRPr="00CC0CFE">
              <w:rPr>
                <w:rFonts w:ascii="Bookman Old Style" w:eastAsia="Times New Roman" w:hAnsi="Bookman Old Style" w:cs="Times New Roman"/>
                <w:color w:val="000000"/>
                <w:sz w:val="20"/>
                <w:szCs w:val="20"/>
                <w:lang w:eastAsia="el-GR"/>
              </w:rPr>
              <w:t>περονωτή</w:t>
            </w:r>
            <w:bookmarkStart w:id="0" w:name="_GoBack"/>
            <w:bookmarkEnd w:id="0"/>
            <w:proofErr w:type="spellEnd"/>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4</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c>
          <w:tcPr>
            <w:tcW w:w="125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lastRenderedPageBreak/>
              <w:t>20</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Επιτηρητής φάσεων 170-280V AC &amp; διαδοχής φάσεων 8pin</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c>
          <w:tcPr>
            <w:tcW w:w="125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21</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eastAsia="el-GR"/>
              </w:rPr>
              <w:t>Κάλυμμα πίνακα πλαστικό Λευκό</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c>
          <w:tcPr>
            <w:tcW w:w="125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8364" w:type="dxa"/>
            <w:gridSpan w:val="5"/>
            <w:vAlign w:val="center"/>
          </w:tcPr>
          <w:p w:rsidR="00CC0CFE" w:rsidRPr="00CC0CFE" w:rsidRDefault="00CC0CFE" w:rsidP="00CC0CFE">
            <w:pPr>
              <w:spacing w:after="0" w:line="240" w:lineRule="auto"/>
              <w:jc w:val="right"/>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color w:val="000000"/>
                <w:sz w:val="20"/>
                <w:szCs w:val="20"/>
                <w:lang w:eastAsia="el-GR"/>
              </w:rPr>
              <w:t>Σύνολο χωρίς ΦΠΑ (€)</w:t>
            </w:r>
          </w:p>
        </w:tc>
        <w:tc>
          <w:tcPr>
            <w:tcW w:w="125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8364" w:type="dxa"/>
            <w:gridSpan w:val="5"/>
            <w:vAlign w:val="center"/>
          </w:tcPr>
          <w:p w:rsidR="00CC0CFE" w:rsidRPr="00CC0CFE" w:rsidRDefault="00CC0CFE" w:rsidP="00CC0CFE">
            <w:pPr>
              <w:spacing w:after="0" w:line="240" w:lineRule="auto"/>
              <w:jc w:val="right"/>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color w:val="000000"/>
                <w:sz w:val="20"/>
                <w:szCs w:val="20"/>
                <w:lang w:eastAsia="el-GR"/>
              </w:rPr>
              <w:t>Σύνολο με ΦΠΑ(</w:t>
            </w:r>
            <w:r w:rsidRPr="00CC0CFE">
              <w:rPr>
                <w:rFonts w:ascii="Bookman Old Style" w:eastAsia="Times New Roman" w:hAnsi="Bookman Old Style" w:cs="Times New Roman"/>
                <w:lang w:eastAsia="el-GR"/>
              </w:rPr>
              <w:t xml:space="preserve">€) </w:t>
            </w:r>
          </w:p>
        </w:tc>
        <w:tc>
          <w:tcPr>
            <w:tcW w:w="125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b/>
                <w:color w:val="000000"/>
                <w:sz w:val="20"/>
                <w:szCs w:val="20"/>
                <w:lang w:eastAsia="el-GR"/>
              </w:rPr>
            </w:pPr>
          </w:p>
        </w:tc>
      </w:tr>
    </w:tbl>
    <w:p w:rsidR="00CC0CFE" w:rsidRPr="00CC0CFE" w:rsidRDefault="00CC0CFE" w:rsidP="00CC0CFE">
      <w:pPr>
        <w:tabs>
          <w:tab w:val="right" w:pos="5103"/>
        </w:tabs>
        <w:spacing w:after="0" w:line="240" w:lineRule="auto"/>
        <w:ind w:right="-341"/>
        <w:jc w:val="both"/>
        <w:rPr>
          <w:rFonts w:ascii="Bookman Old Style" w:eastAsia="Times New Roman" w:hAnsi="Bookman Old Style" w:cs="Times New Roman"/>
          <w:lang w:eastAsia="el-GR"/>
        </w:rPr>
      </w:pPr>
    </w:p>
    <w:p w:rsidR="00CC0CFE" w:rsidRPr="00CC0CFE" w:rsidRDefault="00CC0CFE" w:rsidP="00CC0CFE">
      <w:pPr>
        <w:spacing w:after="0" w:line="240" w:lineRule="auto"/>
        <w:rPr>
          <w:rFonts w:ascii="Arial" w:eastAsia="Times New Roman" w:hAnsi="Arial" w:cs="Times New Roman"/>
          <w:sz w:val="24"/>
          <w:szCs w:val="20"/>
          <w:lang w:eastAsia="el-GR"/>
        </w:rPr>
      </w:pPr>
    </w:p>
    <w:p w:rsidR="00CC0CFE" w:rsidRPr="00CC0CFE" w:rsidRDefault="00CC0CFE" w:rsidP="00CC0CFE">
      <w:pPr>
        <w:spacing w:after="0" w:line="240" w:lineRule="auto"/>
        <w:rPr>
          <w:rFonts w:ascii="Arial" w:eastAsia="Times New Roman" w:hAnsi="Arial" w:cs="Times New Roman"/>
          <w:sz w:val="24"/>
          <w:szCs w:val="20"/>
          <w:lang w:eastAsia="el-GR"/>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25"/>
        <w:gridCol w:w="4195"/>
        <w:gridCol w:w="993"/>
        <w:gridCol w:w="1405"/>
        <w:gridCol w:w="1276"/>
        <w:gridCol w:w="1276"/>
      </w:tblGrid>
      <w:tr w:rsidR="00CC0CFE" w:rsidRPr="00CC0CFE" w:rsidTr="00FF66AF">
        <w:trPr>
          <w:cantSplit/>
          <w:trHeight w:val="299"/>
          <w:tblHeader/>
        </w:trPr>
        <w:tc>
          <w:tcPr>
            <w:tcW w:w="9640" w:type="dxa"/>
            <w:gridSpan w:val="6"/>
            <w:shd w:val="clear" w:color="auto" w:fill="FFFF00"/>
            <w:vAlign w:val="center"/>
          </w:tcPr>
          <w:p w:rsidR="00CC0CFE" w:rsidRPr="00CC0CFE" w:rsidRDefault="00CC0CFE" w:rsidP="00CC0CFE">
            <w:pPr>
              <w:spacing w:after="0" w:line="240" w:lineRule="auto"/>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sz w:val="24"/>
                <w:szCs w:val="20"/>
                <w:lang w:eastAsia="el-GR"/>
              </w:rPr>
              <w:t>Πίνακας 2 Υλικό ηλεκτρικών εγκαταστάσεων</w:t>
            </w:r>
          </w:p>
        </w:tc>
      </w:tr>
      <w:tr w:rsidR="00CC0CFE" w:rsidRPr="00CC0CFE" w:rsidTr="00FF66AF">
        <w:trPr>
          <w:cantSplit/>
          <w:trHeight w:val="299"/>
          <w:tblHeader/>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Α/Α</w:t>
            </w:r>
          </w:p>
        </w:tc>
        <w:tc>
          <w:tcPr>
            <w:tcW w:w="419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ΠΕΡΙΓΡΑΦΗ</w:t>
            </w:r>
          </w:p>
        </w:tc>
        <w:tc>
          <w:tcPr>
            <w:tcW w:w="993" w:type="dxa"/>
            <w:shd w:val="clear" w:color="auto" w:fill="auto"/>
            <w:noWrap/>
            <w:vAlign w:val="center"/>
            <w:hideMark/>
          </w:tcPr>
          <w:p w:rsidR="00CC0CFE" w:rsidRPr="00CC0CFE" w:rsidRDefault="00CC0CFE" w:rsidP="00CC0CFE">
            <w:pPr>
              <w:tabs>
                <w:tab w:val="right" w:pos="5103"/>
              </w:tabs>
              <w:spacing w:after="0" w:line="240" w:lineRule="auto"/>
              <w:ind w:right="-189"/>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b/>
                <w:sz w:val="20"/>
                <w:szCs w:val="20"/>
                <w:lang w:eastAsia="el-GR"/>
              </w:rPr>
              <w:t>ΠΟΣΟ-ΤΗΤΑ</w:t>
            </w:r>
          </w:p>
        </w:tc>
        <w:tc>
          <w:tcPr>
            <w:tcW w:w="127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b/>
                <w:sz w:val="20"/>
                <w:szCs w:val="20"/>
                <w:lang w:eastAsia="el-GR"/>
              </w:rPr>
              <w:t>ΜΟΝΑΔΑ ΜΕΤΡΗΣΗΣ</w:t>
            </w:r>
          </w:p>
        </w:tc>
        <w:tc>
          <w:tcPr>
            <w:tcW w:w="1276"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color w:val="000000"/>
                <w:sz w:val="20"/>
                <w:szCs w:val="20"/>
                <w:lang w:eastAsia="el-GR"/>
              </w:rPr>
              <w:t>ΤΙΜΗ ΜΟΝΑ</w:t>
            </w:r>
            <w:r w:rsidRPr="00CC0CFE">
              <w:rPr>
                <w:rFonts w:ascii="Bookman Old Style" w:eastAsia="Times New Roman" w:hAnsi="Bookman Old Style" w:cs="Times New Roman"/>
                <w:b/>
                <w:sz w:val="20"/>
                <w:szCs w:val="20"/>
                <w:lang w:eastAsia="el-GR"/>
              </w:rPr>
              <w:t>ΔΑΣ ΧΩΡΙΣ ΦΠΑ</w:t>
            </w:r>
          </w:p>
        </w:tc>
        <w:tc>
          <w:tcPr>
            <w:tcW w:w="1276"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ΣΥΝΟΛΟ ΧΩΡΙΣ ΦΠΑ</w:t>
            </w: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w:t>
            </w:r>
          </w:p>
        </w:tc>
        <w:tc>
          <w:tcPr>
            <w:tcW w:w="4195"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Στυπιοθλίπτης</w:t>
            </w:r>
            <w:proofErr w:type="spellEnd"/>
            <w:r w:rsidRPr="00CC0CFE">
              <w:rPr>
                <w:rFonts w:ascii="Bookman Old Style" w:eastAsia="Times New Roman" w:hAnsi="Bookman Old Style" w:cs="Times New Roman"/>
                <w:color w:val="000000"/>
                <w:sz w:val="20"/>
                <w:szCs w:val="20"/>
                <w:lang w:eastAsia="el-GR"/>
              </w:rPr>
              <w:t xml:space="preserve"> καλωδίου βιδωτός PG 13,5, IP68 πλαστικός, για διάμετρο καλωδίου 6-12mm</w:t>
            </w:r>
          </w:p>
        </w:tc>
        <w:tc>
          <w:tcPr>
            <w:tcW w:w="99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27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4195"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Κουτί </w:t>
            </w:r>
            <w:proofErr w:type="spellStart"/>
            <w:r w:rsidRPr="00CC0CFE">
              <w:rPr>
                <w:rFonts w:ascii="Bookman Old Style" w:eastAsia="Times New Roman" w:hAnsi="Bookman Old Style" w:cs="Times New Roman"/>
                <w:color w:val="000000"/>
                <w:sz w:val="20"/>
                <w:szCs w:val="20"/>
                <w:lang w:eastAsia="el-GR"/>
              </w:rPr>
              <w:t>επίτοιχο</w:t>
            </w:r>
            <w:proofErr w:type="spellEnd"/>
            <w:r w:rsidRPr="00CC0CFE">
              <w:rPr>
                <w:rFonts w:ascii="Bookman Old Style" w:eastAsia="Times New Roman" w:hAnsi="Bookman Old Style" w:cs="Times New Roman"/>
                <w:color w:val="000000"/>
                <w:sz w:val="20"/>
                <w:szCs w:val="20"/>
                <w:lang w:eastAsia="el-GR"/>
              </w:rPr>
              <w:t xml:space="preserve"> 7Εισ. 82mmX82mm 21,6mm IP55 ανοιχτό γκρι τετράγωνο</w:t>
            </w:r>
          </w:p>
        </w:tc>
        <w:tc>
          <w:tcPr>
            <w:tcW w:w="99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27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4195"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Κουτί </w:t>
            </w:r>
            <w:proofErr w:type="spellStart"/>
            <w:r w:rsidRPr="00CC0CFE">
              <w:rPr>
                <w:rFonts w:ascii="Bookman Old Style" w:eastAsia="Times New Roman" w:hAnsi="Bookman Old Style" w:cs="Times New Roman"/>
                <w:color w:val="000000"/>
                <w:sz w:val="20"/>
                <w:szCs w:val="20"/>
                <w:lang w:eastAsia="el-GR"/>
              </w:rPr>
              <w:t>επίτοιχο</w:t>
            </w:r>
            <w:proofErr w:type="spellEnd"/>
            <w:r w:rsidRPr="00CC0CFE">
              <w:rPr>
                <w:rFonts w:ascii="Bookman Old Style" w:eastAsia="Times New Roman" w:hAnsi="Bookman Old Style" w:cs="Times New Roman"/>
                <w:color w:val="000000"/>
                <w:sz w:val="20"/>
                <w:szCs w:val="20"/>
                <w:lang w:eastAsia="el-GR"/>
              </w:rPr>
              <w:t xml:space="preserve"> 4Εισ. Ø80mm, IP65, γκρι στρογγυλό</w:t>
            </w:r>
          </w:p>
        </w:tc>
        <w:tc>
          <w:tcPr>
            <w:tcW w:w="99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27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4</w:t>
            </w:r>
          </w:p>
        </w:tc>
        <w:tc>
          <w:tcPr>
            <w:tcW w:w="4195"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Σωλήνας σπιράλ πλαστικός </w:t>
            </w:r>
            <w:proofErr w:type="spellStart"/>
            <w:r w:rsidRPr="00CC0CFE">
              <w:rPr>
                <w:rFonts w:ascii="Bookman Old Style" w:eastAsia="Times New Roman" w:hAnsi="Bookman Old Style" w:cs="Times New Roman"/>
                <w:color w:val="000000"/>
                <w:sz w:val="20"/>
                <w:szCs w:val="20"/>
                <w:lang w:eastAsia="el-GR"/>
              </w:rPr>
              <w:t>βαρέως</w:t>
            </w:r>
            <w:proofErr w:type="spellEnd"/>
            <w:r w:rsidRPr="00CC0CFE">
              <w:rPr>
                <w:rFonts w:ascii="Bookman Old Style" w:eastAsia="Times New Roman" w:hAnsi="Bookman Old Style" w:cs="Times New Roman"/>
                <w:color w:val="000000"/>
                <w:sz w:val="20"/>
                <w:szCs w:val="20"/>
                <w:lang w:eastAsia="el-GR"/>
              </w:rPr>
              <w:t xml:space="preserve"> τύπου 16mm ανοιχτό γκρι</w:t>
            </w:r>
          </w:p>
        </w:tc>
        <w:tc>
          <w:tcPr>
            <w:tcW w:w="99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w:t>
            </w:r>
          </w:p>
        </w:tc>
        <w:tc>
          <w:tcPr>
            <w:tcW w:w="127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Μέτρο</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4195"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Σωλήνας ευθύγραμμος πλαστικός </w:t>
            </w:r>
            <w:proofErr w:type="spellStart"/>
            <w:r w:rsidRPr="00CC0CFE">
              <w:rPr>
                <w:rFonts w:ascii="Bookman Old Style" w:eastAsia="Times New Roman" w:hAnsi="Bookman Old Style" w:cs="Times New Roman"/>
                <w:color w:val="000000"/>
                <w:sz w:val="20"/>
                <w:szCs w:val="20"/>
                <w:lang w:eastAsia="el-GR"/>
              </w:rPr>
              <w:t>βαρέως</w:t>
            </w:r>
            <w:proofErr w:type="spellEnd"/>
            <w:r w:rsidRPr="00CC0CFE">
              <w:rPr>
                <w:rFonts w:ascii="Bookman Old Style" w:eastAsia="Times New Roman" w:hAnsi="Bookman Old Style" w:cs="Times New Roman"/>
                <w:color w:val="000000"/>
                <w:sz w:val="20"/>
                <w:szCs w:val="20"/>
                <w:lang w:eastAsia="el-GR"/>
              </w:rPr>
              <w:t xml:space="preserve"> τύπου 16mm ανοιχτό γκρι, μήκος τεμαχίου: 3</w:t>
            </w:r>
            <w:r w:rsidRPr="00CC0CFE">
              <w:rPr>
                <w:rFonts w:ascii="Bookman Old Style" w:eastAsia="Times New Roman" w:hAnsi="Bookman Old Style" w:cs="Times New Roman"/>
                <w:color w:val="000000"/>
                <w:sz w:val="20"/>
                <w:szCs w:val="20"/>
                <w:lang w:val="en-US" w:eastAsia="el-GR"/>
              </w:rPr>
              <w:t>m</w:t>
            </w:r>
          </w:p>
        </w:tc>
        <w:tc>
          <w:tcPr>
            <w:tcW w:w="99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127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6</w:t>
            </w:r>
          </w:p>
        </w:tc>
        <w:tc>
          <w:tcPr>
            <w:tcW w:w="4195"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eastAsia="el-GR"/>
              </w:rPr>
              <w:t>Κολάρο σωλήνων πλαστικό 16mm</w:t>
            </w:r>
          </w:p>
        </w:tc>
        <w:tc>
          <w:tcPr>
            <w:tcW w:w="99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27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7</w:t>
            </w:r>
          </w:p>
        </w:tc>
        <w:tc>
          <w:tcPr>
            <w:tcW w:w="4195"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Μούφα</w:t>
            </w:r>
            <w:proofErr w:type="spellEnd"/>
            <w:r w:rsidRPr="00CC0CFE">
              <w:rPr>
                <w:rFonts w:ascii="Bookman Old Style" w:eastAsia="Times New Roman" w:hAnsi="Bookman Old Style" w:cs="Times New Roman"/>
                <w:color w:val="000000"/>
                <w:sz w:val="20"/>
                <w:szCs w:val="20"/>
                <w:lang w:eastAsia="el-GR"/>
              </w:rPr>
              <w:t xml:space="preserve"> σωλήνα φ16 ανοιχτό γκρι</w:t>
            </w:r>
          </w:p>
        </w:tc>
        <w:tc>
          <w:tcPr>
            <w:tcW w:w="99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w:t>
            </w:r>
          </w:p>
        </w:tc>
        <w:tc>
          <w:tcPr>
            <w:tcW w:w="127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8</w:t>
            </w:r>
          </w:p>
        </w:tc>
        <w:tc>
          <w:tcPr>
            <w:tcW w:w="4195"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Καπς</w:t>
            </w:r>
            <w:proofErr w:type="spellEnd"/>
            <w:r w:rsidRPr="00CC0CFE">
              <w:rPr>
                <w:rFonts w:ascii="Bookman Old Style" w:eastAsia="Times New Roman" w:hAnsi="Bookman Old Style" w:cs="Times New Roman"/>
                <w:color w:val="000000"/>
                <w:sz w:val="20"/>
                <w:szCs w:val="20"/>
                <w:lang w:eastAsia="el-GR"/>
              </w:rPr>
              <w:t xml:space="preserve"> καλωδίου 3X1,5mm² (Συσκ.100τεμ.)</w:t>
            </w:r>
          </w:p>
        </w:tc>
        <w:tc>
          <w:tcPr>
            <w:tcW w:w="99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4</w:t>
            </w:r>
          </w:p>
        </w:tc>
        <w:tc>
          <w:tcPr>
            <w:tcW w:w="127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9</w:t>
            </w:r>
          </w:p>
        </w:tc>
        <w:tc>
          <w:tcPr>
            <w:tcW w:w="4195"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Καπς</w:t>
            </w:r>
            <w:proofErr w:type="spellEnd"/>
            <w:r w:rsidRPr="00CC0CFE">
              <w:rPr>
                <w:rFonts w:ascii="Bookman Old Style" w:eastAsia="Times New Roman" w:hAnsi="Bookman Old Style" w:cs="Times New Roman"/>
                <w:color w:val="000000"/>
                <w:sz w:val="20"/>
                <w:szCs w:val="20"/>
                <w:lang w:eastAsia="el-GR"/>
              </w:rPr>
              <w:t xml:space="preserve"> καλωδίου 2X4mm² (Συσκ.100τεμ.)</w:t>
            </w:r>
          </w:p>
        </w:tc>
        <w:tc>
          <w:tcPr>
            <w:tcW w:w="99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4</w:t>
            </w:r>
          </w:p>
        </w:tc>
        <w:tc>
          <w:tcPr>
            <w:tcW w:w="127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shd w:val="clear" w:color="auto" w:fill="auto"/>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Κανάλι δαπέδου (75X18)</w:t>
            </w:r>
            <w:proofErr w:type="spellStart"/>
            <w:r w:rsidRPr="00CC0CFE">
              <w:rPr>
                <w:rFonts w:ascii="Bookman Old Style" w:eastAsia="Times New Roman" w:hAnsi="Bookman Old Style" w:cs="Times New Roman"/>
                <w:color w:val="000000"/>
                <w:sz w:val="20"/>
                <w:szCs w:val="20"/>
                <w:lang w:eastAsia="el-GR"/>
              </w:rPr>
              <w:t>mm</w:t>
            </w:r>
            <w:proofErr w:type="spellEnd"/>
            <w:r w:rsidRPr="00CC0CFE">
              <w:rPr>
                <w:rFonts w:ascii="Bookman Old Style" w:eastAsia="Times New Roman" w:hAnsi="Bookman Old Style" w:cs="Times New Roman"/>
                <w:color w:val="000000"/>
                <w:sz w:val="20"/>
                <w:szCs w:val="20"/>
                <w:lang w:eastAsia="el-GR"/>
              </w:rPr>
              <w:t>, ανοιχτό γκρι, μήκος τεμαχίου: 2</w:t>
            </w:r>
            <w:r w:rsidRPr="00CC0CFE">
              <w:rPr>
                <w:rFonts w:ascii="Bookman Old Style" w:eastAsia="Times New Roman" w:hAnsi="Bookman Old Style" w:cs="Times New Roman"/>
                <w:color w:val="000000"/>
                <w:sz w:val="20"/>
                <w:szCs w:val="20"/>
                <w:lang w:val="en-US" w:eastAsia="el-GR"/>
              </w:rPr>
              <w:t>m</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shd w:val="clear" w:color="auto" w:fill="auto"/>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11</w:t>
            </w:r>
          </w:p>
        </w:tc>
        <w:tc>
          <w:tcPr>
            <w:tcW w:w="4195" w:type="dxa"/>
            <w:shd w:val="clear" w:color="auto" w:fill="auto"/>
            <w:noWrap/>
            <w:vAlign w:val="center"/>
          </w:tcPr>
          <w:p w:rsidR="00CC0CFE" w:rsidRPr="00CC0CFE" w:rsidRDefault="00CC0CFE" w:rsidP="00CC0CFE">
            <w:pPr>
              <w:spacing w:after="0" w:line="240" w:lineRule="auto"/>
              <w:rPr>
                <w:rFonts w:ascii="Times New Roman" w:eastAsia="Times New Roman" w:hAnsi="Times New Roman" w:cs="Times New Roman"/>
                <w:b/>
                <w:bCs/>
                <w:kern w:val="36"/>
                <w:sz w:val="48"/>
                <w:szCs w:val="48"/>
                <w:lang w:eastAsia="el-GR"/>
              </w:rPr>
            </w:pPr>
            <w:r w:rsidRPr="00CC0CFE">
              <w:rPr>
                <w:rFonts w:ascii="Bookman Old Style" w:eastAsia="Times New Roman" w:hAnsi="Bookman Old Style" w:cs="Times New Roman"/>
                <w:color w:val="000000"/>
                <w:sz w:val="20"/>
                <w:szCs w:val="20"/>
                <w:lang w:eastAsia="el-GR"/>
              </w:rPr>
              <w:t>Κανάλι διανομής αυτοκόλλητο και διάτρηση (15X10)</w:t>
            </w:r>
            <w:proofErr w:type="spellStart"/>
            <w:r w:rsidRPr="00CC0CFE">
              <w:rPr>
                <w:rFonts w:ascii="Bookman Old Style" w:eastAsia="Times New Roman" w:hAnsi="Bookman Old Style" w:cs="Times New Roman"/>
                <w:color w:val="000000"/>
                <w:sz w:val="20"/>
                <w:szCs w:val="20"/>
                <w:lang w:eastAsia="el-GR"/>
              </w:rPr>
              <w:t>mm</w:t>
            </w:r>
            <w:proofErr w:type="spellEnd"/>
            <w:r w:rsidRPr="00CC0CFE">
              <w:rPr>
                <w:rFonts w:ascii="Bookman Old Style" w:eastAsia="Times New Roman" w:hAnsi="Bookman Old Style" w:cs="Times New Roman"/>
                <w:color w:val="000000"/>
                <w:sz w:val="20"/>
                <w:szCs w:val="20"/>
                <w:lang w:eastAsia="el-GR"/>
              </w:rPr>
              <w:t xml:space="preserve"> Λευκό, μήκος τεμαχίου: 3</w:t>
            </w:r>
            <w:r w:rsidRPr="00CC0CFE">
              <w:rPr>
                <w:rFonts w:ascii="Bookman Old Style" w:eastAsia="Times New Roman" w:hAnsi="Bookman Old Style" w:cs="Times New Roman"/>
                <w:color w:val="000000"/>
                <w:sz w:val="20"/>
                <w:szCs w:val="20"/>
                <w:lang w:val="en-US" w:eastAsia="el-GR"/>
              </w:rPr>
              <w:t>m</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shd w:val="clear" w:color="auto" w:fill="auto"/>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12</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Στήριγμα ρόκα στρογγυλό 5mm/20mm (Συσκ.100τεμ.)</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shd w:val="clear" w:color="auto" w:fill="auto"/>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13</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Στήριγμα ρόκα στρογγυλό 7mm/25mm (Συσκ.100τεμ.)</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shd w:val="clear" w:color="auto" w:fill="auto"/>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14</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Στήριγμα ρόκα στρογγυλό 8mm/25mm (Συσκ.100τεμ.)</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shd w:val="clear" w:color="auto" w:fill="auto"/>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15</w:t>
            </w:r>
          </w:p>
        </w:tc>
        <w:tc>
          <w:tcPr>
            <w:tcW w:w="4195" w:type="dxa"/>
            <w:shd w:val="clear" w:color="auto" w:fill="auto"/>
            <w:noWrap/>
            <w:vAlign w:val="center"/>
          </w:tcPr>
          <w:p w:rsidR="00CC0CFE" w:rsidRPr="00CC0CFE" w:rsidRDefault="00CC0CFE" w:rsidP="00CC0CFE">
            <w:pPr>
              <w:spacing w:after="0" w:line="240" w:lineRule="auto"/>
              <w:rPr>
                <w:rFonts w:ascii="Times New Roman" w:eastAsia="Times New Roman" w:hAnsi="Times New Roman" w:cs="Times New Roman"/>
                <w:b/>
                <w:bCs/>
                <w:kern w:val="36"/>
                <w:sz w:val="48"/>
                <w:szCs w:val="48"/>
                <w:lang w:eastAsia="el-GR"/>
              </w:rPr>
            </w:pPr>
            <w:r w:rsidRPr="00CC0CFE">
              <w:rPr>
                <w:rFonts w:ascii="Bookman Old Style" w:eastAsia="Times New Roman" w:hAnsi="Bookman Old Style" w:cs="Times New Roman"/>
                <w:color w:val="000000"/>
                <w:sz w:val="20"/>
                <w:szCs w:val="20"/>
                <w:lang w:eastAsia="el-GR"/>
              </w:rPr>
              <w:t>Ταινία στήριξης 13mm πλάτος ,10</w:t>
            </w:r>
            <w:r w:rsidRPr="00CC0CFE">
              <w:rPr>
                <w:rFonts w:ascii="Bookman Old Style" w:eastAsia="Times New Roman" w:hAnsi="Bookman Old Style" w:cs="Times New Roman"/>
                <w:color w:val="000000"/>
                <w:sz w:val="20"/>
                <w:szCs w:val="20"/>
                <w:lang w:val="en-US" w:eastAsia="el-GR"/>
              </w:rPr>
              <w:t>m</w:t>
            </w:r>
            <w:r w:rsidRPr="00CC0CFE">
              <w:rPr>
                <w:rFonts w:ascii="Bookman Old Style" w:eastAsia="Times New Roman" w:hAnsi="Bookman Old Style" w:cs="Times New Roman"/>
                <w:color w:val="000000"/>
                <w:sz w:val="20"/>
                <w:szCs w:val="20"/>
                <w:lang w:eastAsia="el-GR"/>
              </w:rPr>
              <w:t xml:space="preserve"> μήκος  (τσέρκι γαλβανισμένο)</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shd w:val="clear" w:color="auto" w:fill="auto"/>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16</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Κλεμμοσειρά</w:t>
            </w:r>
            <w:proofErr w:type="spellEnd"/>
            <w:r w:rsidRPr="00CC0CFE">
              <w:rPr>
                <w:rFonts w:ascii="Bookman Old Style" w:eastAsia="Times New Roman" w:hAnsi="Bookman Old Style" w:cs="Times New Roman"/>
                <w:color w:val="000000"/>
                <w:sz w:val="20"/>
                <w:szCs w:val="20"/>
                <w:lang w:eastAsia="el-GR"/>
              </w:rPr>
              <w:t xml:space="preserve"> ορείχαλκου 12X2,5mm² λευκή (</w:t>
            </w:r>
            <w:proofErr w:type="spellStart"/>
            <w:r w:rsidRPr="00CC0CFE">
              <w:rPr>
                <w:rFonts w:ascii="Bookman Old Style" w:eastAsia="Times New Roman" w:hAnsi="Bookman Old Style" w:cs="Times New Roman"/>
                <w:color w:val="000000"/>
                <w:sz w:val="20"/>
                <w:szCs w:val="20"/>
                <w:lang w:eastAsia="el-GR"/>
              </w:rPr>
              <w:t>Σειρα</w:t>
            </w:r>
            <w:proofErr w:type="spellEnd"/>
            <w:r w:rsidRPr="00CC0CFE">
              <w:rPr>
                <w:rFonts w:ascii="Bookman Old Style" w:eastAsia="Times New Roman" w:hAnsi="Bookman Old Style" w:cs="Times New Roman"/>
                <w:color w:val="000000"/>
                <w:sz w:val="20"/>
                <w:szCs w:val="20"/>
                <w:lang w:eastAsia="el-GR"/>
              </w:rPr>
              <w:t xml:space="preserve"> 12τεμ.)</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20</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shd w:val="clear" w:color="auto" w:fill="auto"/>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17</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Κλεμμοσειρά</w:t>
            </w:r>
            <w:proofErr w:type="spellEnd"/>
            <w:r w:rsidRPr="00CC0CFE">
              <w:rPr>
                <w:rFonts w:ascii="Bookman Old Style" w:eastAsia="Times New Roman" w:hAnsi="Bookman Old Style" w:cs="Times New Roman"/>
                <w:color w:val="000000"/>
                <w:sz w:val="20"/>
                <w:szCs w:val="20"/>
                <w:lang w:eastAsia="el-GR"/>
              </w:rPr>
              <w:t xml:space="preserve"> ορείχαλκου 12X6mm² λευκή (</w:t>
            </w:r>
            <w:proofErr w:type="spellStart"/>
            <w:r w:rsidRPr="00CC0CFE">
              <w:rPr>
                <w:rFonts w:ascii="Bookman Old Style" w:eastAsia="Times New Roman" w:hAnsi="Bookman Old Style" w:cs="Times New Roman"/>
                <w:color w:val="000000"/>
                <w:sz w:val="20"/>
                <w:szCs w:val="20"/>
                <w:lang w:eastAsia="el-GR"/>
              </w:rPr>
              <w:t>Σειρα</w:t>
            </w:r>
            <w:proofErr w:type="spellEnd"/>
            <w:r w:rsidRPr="00CC0CFE">
              <w:rPr>
                <w:rFonts w:ascii="Bookman Old Style" w:eastAsia="Times New Roman" w:hAnsi="Bookman Old Style" w:cs="Times New Roman"/>
                <w:color w:val="000000"/>
                <w:sz w:val="20"/>
                <w:szCs w:val="20"/>
                <w:lang w:eastAsia="el-GR"/>
              </w:rPr>
              <w:t xml:space="preserve"> 12τεμ.)</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20</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shd w:val="clear" w:color="auto" w:fill="auto"/>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18</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Κλεμμοσειρά</w:t>
            </w:r>
            <w:proofErr w:type="spellEnd"/>
            <w:r w:rsidRPr="00CC0CFE">
              <w:rPr>
                <w:rFonts w:ascii="Bookman Old Style" w:eastAsia="Times New Roman" w:hAnsi="Bookman Old Style" w:cs="Times New Roman"/>
                <w:color w:val="000000"/>
                <w:sz w:val="20"/>
                <w:szCs w:val="20"/>
                <w:lang w:eastAsia="el-GR"/>
              </w:rPr>
              <w:t xml:space="preserve"> ορείχαλκου 12X10mm² λευκή (</w:t>
            </w:r>
            <w:proofErr w:type="spellStart"/>
            <w:r w:rsidRPr="00CC0CFE">
              <w:rPr>
                <w:rFonts w:ascii="Bookman Old Style" w:eastAsia="Times New Roman" w:hAnsi="Bookman Old Style" w:cs="Times New Roman"/>
                <w:color w:val="000000"/>
                <w:sz w:val="20"/>
                <w:szCs w:val="20"/>
                <w:lang w:eastAsia="el-GR"/>
              </w:rPr>
              <w:t>Σειρα</w:t>
            </w:r>
            <w:proofErr w:type="spellEnd"/>
            <w:r w:rsidRPr="00CC0CFE">
              <w:rPr>
                <w:rFonts w:ascii="Bookman Old Style" w:eastAsia="Times New Roman" w:hAnsi="Bookman Old Style" w:cs="Times New Roman"/>
                <w:color w:val="000000"/>
                <w:sz w:val="20"/>
                <w:szCs w:val="20"/>
                <w:lang w:eastAsia="el-GR"/>
              </w:rPr>
              <w:t xml:space="preserve"> 12τεμ.)</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shd w:val="clear" w:color="auto" w:fill="auto"/>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19</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Κλεμμοσειρά</w:t>
            </w:r>
            <w:proofErr w:type="spellEnd"/>
            <w:r w:rsidRPr="00CC0CFE">
              <w:rPr>
                <w:rFonts w:ascii="Bookman Old Style" w:eastAsia="Times New Roman" w:hAnsi="Bookman Old Style" w:cs="Times New Roman"/>
                <w:color w:val="000000"/>
                <w:sz w:val="20"/>
                <w:szCs w:val="20"/>
                <w:lang w:eastAsia="el-GR"/>
              </w:rPr>
              <w:t xml:space="preserve"> ορείχαλκου 12X16mm² λευκή (</w:t>
            </w:r>
            <w:proofErr w:type="spellStart"/>
            <w:r w:rsidRPr="00CC0CFE">
              <w:rPr>
                <w:rFonts w:ascii="Bookman Old Style" w:eastAsia="Times New Roman" w:hAnsi="Bookman Old Style" w:cs="Times New Roman"/>
                <w:color w:val="000000"/>
                <w:sz w:val="20"/>
                <w:szCs w:val="20"/>
                <w:lang w:eastAsia="el-GR"/>
              </w:rPr>
              <w:t>Σειρα</w:t>
            </w:r>
            <w:proofErr w:type="spellEnd"/>
            <w:r w:rsidRPr="00CC0CFE">
              <w:rPr>
                <w:rFonts w:ascii="Bookman Old Style" w:eastAsia="Times New Roman" w:hAnsi="Bookman Old Style" w:cs="Times New Roman"/>
                <w:color w:val="000000"/>
                <w:sz w:val="20"/>
                <w:szCs w:val="20"/>
                <w:lang w:eastAsia="el-GR"/>
              </w:rPr>
              <w:t xml:space="preserve"> 12τεμ.)</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shd w:val="clear" w:color="auto" w:fill="auto"/>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lastRenderedPageBreak/>
              <w:t>20</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Κλεμμοσειρά</w:t>
            </w:r>
            <w:proofErr w:type="spellEnd"/>
            <w:r w:rsidRPr="00CC0CFE">
              <w:rPr>
                <w:rFonts w:ascii="Bookman Old Style" w:eastAsia="Times New Roman" w:hAnsi="Bookman Old Style" w:cs="Times New Roman"/>
                <w:color w:val="000000"/>
                <w:sz w:val="20"/>
                <w:szCs w:val="20"/>
                <w:lang w:eastAsia="el-GR"/>
              </w:rPr>
              <w:t xml:space="preserve"> ορείχαλκου 12X25mm² μαύρη (</w:t>
            </w:r>
            <w:proofErr w:type="spellStart"/>
            <w:r w:rsidRPr="00CC0CFE">
              <w:rPr>
                <w:rFonts w:ascii="Bookman Old Style" w:eastAsia="Times New Roman" w:hAnsi="Bookman Old Style" w:cs="Times New Roman"/>
                <w:color w:val="000000"/>
                <w:sz w:val="20"/>
                <w:szCs w:val="20"/>
                <w:lang w:eastAsia="el-GR"/>
              </w:rPr>
              <w:t>Σειρα</w:t>
            </w:r>
            <w:proofErr w:type="spellEnd"/>
            <w:r w:rsidRPr="00CC0CFE">
              <w:rPr>
                <w:rFonts w:ascii="Bookman Old Style" w:eastAsia="Times New Roman" w:hAnsi="Bookman Old Style" w:cs="Times New Roman"/>
                <w:color w:val="000000"/>
                <w:sz w:val="20"/>
                <w:szCs w:val="20"/>
                <w:lang w:eastAsia="el-GR"/>
              </w:rPr>
              <w:t xml:space="preserve"> 12τεμ.)</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shd w:val="clear" w:color="auto" w:fill="auto"/>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21</w:t>
            </w:r>
          </w:p>
        </w:tc>
        <w:tc>
          <w:tcPr>
            <w:tcW w:w="4195" w:type="dxa"/>
            <w:shd w:val="clear" w:color="auto" w:fill="auto"/>
            <w:noWrap/>
            <w:vAlign w:val="center"/>
          </w:tcPr>
          <w:p w:rsidR="00CC0CFE" w:rsidRPr="00CC0CFE" w:rsidRDefault="00CC0CFE" w:rsidP="00CC0CFE">
            <w:pPr>
              <w:spacing w:after="0" w:line="240" w:lineRule="auto"/>
              <w:rPr>
                <w:rFonts w:ascii="Times New Roman" w:eastAsia="Times New Roman" w:hAnsi="Times New Roman" w:cs="Times New Roman"/>
                <w:b/>
                <w:bCs/>
                <w:kern w:val="36"/>
                <w:sz w:val="48"/>
                <w:szCs w:val="48"/>
                <w:lang w:eastAsia="el-GR"/>
              </w:rPr>
            </w:pPr>
            <w:r w:rsidRPr="00CC0CFE">
              <w:rPr>
                <w:rFonts w:ascii="Bookman Old Style" w:eastAsia="Times New Roman" w:hAnsi="Bookman Old Style" w:cs="Times New Roman"/>
                <w:color w:val="000000"/>
                <w:sz w:val="20"/>
                <w:szCs w:val="20"/>
                <w:lang w:eastAsia="el-GR"/>
              </w:rPr>
              <w:t>Σφιγκτήρας γείωσης αγωγού 16mm² ορείχαλκου (τύπου καβουράκι)</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shd w:val="clear" w:color="auto" w:fill="auto"/>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22</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Μονωτική ταινία, πλάτος χ πάχος χ μήκος 19mmX0,15mm 20m μαύρη, υλικό κατασκευής: </w:t>
            </w:r>
            <w:proofErr w:type="spellStart"/>
            <w:r w:rsidRPr="00CC0CFE">
              <w:rPr>
                <w:rFonts w:ascii="Bookman Old Style" w:eastAsia="Times New Roman" w:hAnsi="Bookman Old Style" w:cs="Times New Roman"/>
                <w:color w:val="000000"/>
                <w:sz w:val="20"/>
                <w:szCs w:val="20"/>
                <w:lang w:eastAsia="el-GR"/>
              </w:rPr>
              <w:t>βινύλιο</w:t>
            </w:r>
            <w:proofErr w:type="spellEnd"/>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Vinyl</w:t>
            </w:r>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electrical</w:t>
            </w:r>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tape</w:t>
            </w:r>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fire</w:t>
            </w:r>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retardant</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20</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shd w:val="clear" w:color="auto" w:fill="auto"/>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23</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Μονωτική ταινία, πλάτος χ πάχος χ μήκος 19</w:t>
            </w:r>
            <w:proofErr w:type="spellStart"/>
            <w:r w:rsidRPr="00CC0CFE">
              <w:rPr>
                <w:rFonts w:ascii="Bookman Old Style" w:eastAsia="Times New Roman" w:hAnsi="Bookman Old Style" w:cs="Times New Roman"/>
                <w:color w:val="000000"/>
                <w:sz w:val="20"/>
                <w:szCs w:val="20"/>
                <w:lang w:val="en-US" w:eastAsia="el-GR"/>
              </w:rPr>
              <w:t>mmX</w:t>
            </w:r>
            <w:proofErr w:type="spellEnd"/>
            <w:r w:rsidRPr="00CC0CFE">
              <w:rPr>
                <w:rFonts w:ascii="Bookman Old Style" w:eastAsia="Times New Roman" w:hAnsi="Bookman Old Style" w:cs="Times New Roman"/>
                <w:color w:val="000000"/>
                <w:sz w:val="20"/>
                <w:szCs w:val="20"/>
                <w:lang w:eastAsia="el-GR"/>
              </w:rPr>
              <w:t>0,15</w:t>
            </w:r>
            <w:r w:rsidRPr="00CC0CFE">
              <w:rPr>
                <w:rFonts w:ascii="Bookman Old Style" w:eastAsia="Times New Roman" w:hAnsi="Bookman Old Style" w:cs="Times New Roman"/>
                <w:color w:val="000000"/>
                <w:sz w:val="20"/>
                <w:szCs w:val="20"/>
                <w:lang w:val="en-US" w:eastAsia="el-GR"/>
              </w:rPr>
              <w:t>mm</w:t>
            </w:r>
            <w:r w:rsidRPr="00CC0CFE">
              <w:rPr>
                <w:rFonts w:ascii="Bookman Old Style" w:eastAsia="Times New Roman" w:hAnsi="Bookman Old Style" w:cs="Times New Roman"/>
                <w:color w:val="000000"/>
                <w:sz w:val="20"/>
                <w:szCs w:val="20"/>
                <w:lang w:eastAsia="el-GR"/>
              </w:rPr>
              <w:t xml:space="preserve"> 20</w:t>
            </w:r>
            <w:r w:rsidRPr="00CC0CFE">
              <w:rPr>
                <w:rFonts w:ascii="Bookman Old Style" w:eastAsia="Times New Roman" w:hAnsi="Bookman Old Style" w:cs="Times New Roman"/>
                <w:color w:val="000000"/>
                <w:sz w:val="20"/>
                <w:szCs w:val="20"/>
                <w:lang w:val="en-US" w:eastAsia="el-GR"/>
              </w:rPr>
              <w:t>m</w:t>
            </w:r>
            <w:r w:rsidRPr="00CC0CFE">
              <w:rPr>
                <w:rFonts w:ascii="Bookman Old Style" w:eastAsia="Times New Roman" w:hAnsi="Bookman Old Style" w:cs="Times New Roman"/>
                <w:color w:val="000000"/>
                <w:sz w:val="20"/>
                <w:szCs w:val="20"/>
                <w:lang w:eastAsia="el-GR"/>
              </w:rPr>
              <w:t xml:space="preserve"> καφέ, υλικό κατασκευής: </w:t>
            </w:r>
            <w:proofErr w:type="spellStart"/>
            <w:r w:rsidRPr="00CC0CFE">
              <w:rPr>
                <w:rFonts w:ascii="Bookman Old Style" w:eastAsia="Times New Roman" w:hAnsi="Bookman Old Style" w:cs="Times New Roman"/>
                <w:color w:val="000000"/>
                <w:sz w:val="20"/>
                <w:szCs w:val="20"/>
                <w:lang w:eastAsia="el-GR"/>
              </w:rPr>
              <w:t>βινύλιο</w:t>
            </w:r>
            <w:proofErr w:type="spellEnd"/>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Vinyl</w:t>
            </w:r>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electrical</w:t>
            </w:r>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tape</w:t>
            </w:r>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fire</w:t>
            </w:r>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retardant</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shd w:val="clear" w:color="auto" w:fill="auto"/>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24</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Μονωτική ταινία, πλάτος χ πάχος χ μήκος 19</w:t>
            </w:r>
            <w:proofErr w:type="spellStart"/>
            <w:r w:rsidRPr="00CC0CFE">
              <w:rPr>
                <w:rFonts w:ascii="Bookman Old Style" w:eastAsia="Times New Roman" w:hAnsi="Bookman Old Style" w:cs="Times New Roman"/>
                <w:color w:val="000000"/>
                <w:sz w:val="20"/>
                <w:szCs w:val="20"/>
                <w:lang w:val="en-US" w:eastAsia="el-GR"/>
              </w:rPr>
              <w:t>mmX</w:t>
            </w:r>
            <w:proofErr w:type="spellEnd"/>
            <w:r w:rsidRPr="00CC0CFE">
              <w:rPr>
                <w:rFonts w:ascii="Bookman Old Style" w:eastAsia="Times New Roman" w:hAnsi="Bookman Old Style" w:cs="Times New Roman"/>
                <w:color w:val="000000"/>
                <w:sz w:val="20"/>
                <w:szCs w:val="20"/>
                <w:lang w:eastAsia="el-GR"/>
              </w:rPr>
              <w:t>0,15</w:t>
            </w:r>
            <w:r w:rsidRPr="00CC0CFE">
              <w:rPr>
                <w:rFonts w:ascii="Bookman Old Style" w:eastAsia="Times New Roman" w:hAnsi="Bookman Old Style" w:cs="Times New Roman"/>
                <w:color w:val="000000"/>
                <w:sz w:val="20"/>
                <w:szCs w:val="20"/>
                <w:lang w:val="en-US" w:eastAsia="el-GR"/>
              </w:rPr>
              <w:t>mm</w:t>
            </w:r>
            <w:r w:rsidRPr="00CC0CFE">
              <w:rPr>
                <w:rFonts w:ascii="Bookman Old Style" w:eastAsia="Times New Roman" w:hAnsi="Bookman Old Style" w:cs="Times New Roman"/>
                <w:color w:val="000000"/>
                <w:sz w:val="20"/>
                <w:szCs w:val="20"/>
                <w:lang w:eastAsia="el-GR"/>
              </w:rPr>
              <w:t xml:space="preserve"> 20</w:t>
            </w:r>
            <w:r w:rsidRPr="00CC0CFE">
              <w:rPr>
                <w:rFonts w:ascii="Bookman Old Style" w:eastAsia="Times New Roman" w:hAnsi="Bookman Old Style" w:cs="Times New Roman"/>
                <w:color w:val="000000"/>
                <w:sz w:val="20"/>
                <w:szCs w:val="20"/>
                <w:lang w:val="en-US" w:eastAsia="el-GR"/>
              </w:rPr>
              <w:t>m</w:t>
            </w:r>
            <w:r w:rsidRPr="00CC0CFE">
              <w:rPr>
                <w:rFonts w:ascii="Bookman Old Style" w:eastAsia="Times New Roman" w:hAnsi="Bookman Old Style" w:cs="Times New Roman"/>
                <w:color w:val="000000"/>
                <w:sz w:val="20"/>
                <w:szCs w:val="20"/>
                <w:lang w:eastAsia="el-GR"/>
              </w:rPr>
              <w:t xml:space="preserve"> μπλε, υλικό κατασκευής: </w:t>
            </w:r>
            <w:proofErr w:type="spellStart"/>
            <w:r w:rsidRPr="00CC0CFE">
              <w:rPr>
                <w:rFonts w:ascii="Bookman Old Style" w:eastAsia="Times New Roman" w:hAnsi="Bookman Old Style" w:cs="Times New Roman"/>
                <w:color w:val="000000"/>
                <w:sz w:val="20"/>
                <w:szCs w:val="20"/>
                <w:lang w:eastAsia="el-GR"/>
              </w:rPr>
              <w:t>βινύλιο</w:t>
            </w:r>
            <w:proofErr w:type="spellEnd"/>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Vinyl</w:t>
            </w:r>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electrical</w:t>
            </w:r>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tape</w:t>
            </w:r>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fire</w:t>
            </w:r>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retardant</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20</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shd w:val="clear" w:color="auto" w:fill="auto"/>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25</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Μονωτική ταινία, πλάτος χ πάχος χ μήκος 19</w:t>
            </w:r>
            <w:proofErr w:type="spellStart"/>
            <w:r w:rsidRPr="00CC0CFE">
              <w:rPr>
                <w:rFonts w:ascii="Bookman Old Style" w:eastAsia="Times New Roman" w:hAnsi="Bookman Old Style" w:cs="Times New Roman"/>
                <w:color w:val="000000"/>
                <w:sz w:val="20"/>
                <w:szCs w:val="20"/>
                <w:lang w:val="en-US" w:eastAsia="el-GR"/>
              </w:rPr>
              <w:t>mmX</w:t>
            </w:r>
            <w:proofErr w:type="spellEnd"/>
            <w:r w:rsidRPr="00CC0CFE">
              <w:rPr>
                <w:rFonts w:ascii="Bookman Old Style" w:eastAsia="Times New Roman" w:hAnsi="Bookman Old Style" w:cs="Times New Roman"/>
                <w:color w:val="000000"/>
                <w:sz w:val="20"/>
                <w:szCs w:val="20"/>
                <w:lang w:eastAsia="el-GR"/>
              </w:rPr>
              <w:t>0,15</w:t>
            </w:r>
            <w:r w:rsidRPr="00CC0CFE">
              <w:rPr>
                <w:rFonts w:ascii="Bookman Old Style" w:eastAsia="Times New Roman" w:hAnsi="Bookman Old Style" w:cs="Times New Roman"/>
                <w:color w:val="000000"/>
                <w:sz w:val="20"/>
                <w:szCs w:val="20"/>
                <w:lang w:val="en-US" w:eastAsia="el-GR"/>
              </w:rPr>
              <w:t>mm</w:t>
            </w:r>
            <w:r w:rsidRPr="00CC0CFE">
              <w:rPr>
                <w:rFonts w:ascii="Bookman Old Style" w:eastAsia="Times New Roman" w:hAnsi="Bookman Old Style" w:cs="Times New Roman"/>
                <w:color w:val="000000"/>
                <w:sz w:val="20"/>
                <w:szCs w:val="20"/>
                <w:lang w:eastAsia="el-GR"/>
              </w:rPr>
              <w:t xml:space="preserve"> 20</w:t>
            </w:r>
            <w:r w:rsidRPr="00CC0CFE">
              <w:rPr>
                <w:rFonts w:ascii="Bookman Old Style" w:eastAsia="Times New Roman" w:hAnsi="Bookman Old Style" w:cs="Times New Roman"/>
                <w:color w:val="000000"/>
                <w:sz w:val="20"/>
                <w:szCs w:val="20"/>
                <w:lang w:val="en-US" w:eastAsia="el-GR"/>
              </w:rPr>
              <w:t>m</w:t>
            </w:r>
            <w:r w:rsidRPr="00CC0CFE">
              <w:rPr>
                <w:rFonts w:ascii="Bookman Old Style" w:eastAsia="Times New Roman" w:hAnsi="Bookman Old Style" w:cs="Times New Roman"/>
                <w:color w:val="000000"/>
                <w:sz w:val="20"/>
                <w:szCs w:val="20"/>
                <w:lang w:eastAsia="el-GR"/>
              </w:rPr>
              <w:t xml:space="preserve"> Λευκή, υλικό κατασκευής: </w:t>
            </w:r>
            <w:proofErr w:type="spellStart"/>
            <w:r w:rsidRPr="00CC0CFE">
              <w:rPr>
                <w:rFonts w:ascii="Bookman Old Style" w:eastAsia="Times New Roman" w:hAnsi="Bookman Old Style" w:cs="Times New Roman"/>
                <w:color w:val="000000"/>
                <w:sz w:val="20"/>
                <w:szCs w:val="20"/>
                <w:lang w:eastAsia="el-GR"/>
              </w:rPr>
              <w:t>βινύλιο</w:t>
            </w:r>
            <w:proofErr w:type="spellEnd"/>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Vinyl</w:t>
            </w:r>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electrical</w:t>
            </w:r>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tape</w:t>
            </w:r>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fire</w:t>
            </w:r>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retardant</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shd w:val="clear" w:color="auto" w:fill="auto"/>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26</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Μονωτική ταινία, πλάτος χ πάχος χ μήκος 19</w:t>
            </w:r>
            <w:proofErr w:type="spellStart"/>
            <w:r w:rsidRPr="00CC0CFE">
              <w:rPr>
                <w:rFonts w:ascii="Bookman Old Style" w:eastAsia="Times New Roman" w:hAnsi="Bookman Old Style" w:cs="Times New Roman"/>
                <w:color w:val="000000"/>
                <w:sz w:val="20"/>
                <w:szCs w:val="20"/>
                <w:lang w:val="en-US" w:eastAsia="el-GR"/>
              </w:rPr>
              <w:t>mmX</w:t>
            </w:r>
            <w:proofErr w:type="spellEnd"/>
            <w:r w:rsidRPr="00CC0CFE">
              <w:rPr>
                <w:rFonts w:ascii="Bookman Old Style" w:eastAsia="Times New Roman" w:hAnsi="Bookman Old Style" w:cs="Times New Roman"/>
                <w:color w:val="000000"/>
                <w:sz w:val="20"/>
                <w:szCs w:val="20"/>
                <w:lang w:eastAsia="el-GR"/>
              </w:rPr>
              <w:t>0,15</w:t>
            </w:r>
            <w:r w:rsidRPr="00CC0CFE">
              <w:rPr>
                <w:rFonts w:ascii="Bookman Old Style" w:eastAsia="Times New Roman" w:hAnsi="Bookman Old Style" w:cs="Times New Roman"/>
                <w:color w:val="000000"/>
                <w:sz w:val="20"/>
                <w:szCs w:val="20"/>
                <w:lang w:val="en-US" w:eastAsia="el-GR"/>
              </w:rPr>
              <w:t>mm</w:t>
            </w:r>
            <w:r w:rsidRPr="00CC0CFE">
              <w:rPr>
                <w:rFonts w:ascii="Bookman Old Style" w:eastAsia="Times New Roman" w:hAnsi="Bookman Old Style" w:cs="Times New Roman"/>
                <w:color w:val="000000"/>
                <w:sz w:val="20"/>
                <w:szCs w:val="20"/>
                <w:lang w:eastAsia="el-GR"/>
              </w:rPr>
              <w:t xml:space="preserve"> 20</w:t>
            </w:r>
            <w:r w:rsidRPr="00CC0CFE">
              <w:rPr>
                <w:rFonts w:ascii="Bookman Old Style" w:eastAsia="Times New Roman" w:hAnsi="Bookman Old Style" w:cs="Times New Roman"/>
                <w:color w:val="000000"/>
                <w:sz w:val="20"/>
                <w:szCs w:val="20"/>
                <w:lang w:val="en-US" w:eastAsia="el-GR"/>
              </w:rPr>
              <w:t>m</w:t>
            </w:r>
            <w:r w:rsidRPr="00CC0CFE">
              <w:rPr>
                <w:rFonts w:ascii="Bookman Old Style" w:eastAsia="Times New Roman" w:hAnsi="Bookman Old Style" w:cs="Times New Roman"/>
                <w:color w:val="000000"/>
                <w:sz w:val="20"/>
                <w:szCs w:val="20"/>
                <w:lang w:eastAsia="el-GR"/>
              </w:rPr>
              <w:t xml:space="preserve"> κιτρινοπράσινη, υλικό κατασκευής: </w:t>
            </w:r>
            <w:proofErr w:type="spellStart"/>
            <w:r w:rsidRPr="00CC0CFE">
              <w:rPr>
                <w:rFonts w:ascii="Bookman Old Style" w:eastAsia="Times New Roman" w:hAnsi="Bookman Old Style" w:cs="Times New Roman"/>
                <w:color w:val="000000"/>
                <w:sz w:val="20"/>
                <w:szCs w:val="20"/>
                <w:lang w:eastAsia="el-GR"/>
              </w:rPr>
              <w:t>βινύλιο</w:t>
            </w:r>
            <w:proofErr w:type="spellEnd"/>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Vinyl</w:t>
            </w:r>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electrical</w:t>
            </w:r>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tape</w:t>
            </w:r>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fire</w:t>
            </w:r>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retardant</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shd w:val="clear" w:color="auto" w:fill="auto"/>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27</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Ταινία μονωτική </w:t>
            </w:r>
            <w:proofErr w:type="spellStart"/>
            <w:r w:rsidRPr="00CC0CFE">
              <w:rPr>
                <w:rFonts w:ascii="Bookman Old Style" w:eastAsia="Times New Roman" w:hAnsi="Bookman Old Style" w:cs="Times New Roman"/>
                <w:color w:val="000000"/>
                <w:sz w:val="20"/>
                <w:szCs w:val="20"/>
                <w:lang w:eastAsia="el-GR"/>
              </w:rPr>
              <w:t>αυτοβουλκαζόμενη</w:t>
            </w:r>
            <w:proofErr w:type="spellEnd"/>
            <w:r w:rsidRPr="00CC0CFE">
              <w:rPr>
                <w:rFonts w:ascii="Bookman Old Style" w:eastAsia="Times New Roman" w:hAnsi="Bookman Old Style" w:cs="Times New Roman"/>
                <w:color w:val="000000"/>
                <w:sz w:val="20"/>
                <w:szCs w:val="20"/>
                <w:lang w:eastAsia="el-GR"/>
              </w:rPr>
              <w:t xml:space="preserve">,  υλικό: Καουτσούκ μαύρη. Μήκος: 9.15 m, πλάτος: 19 </w:t>
            </w:r>
            <w:proofErr w:type="spellStart"/>
            <w:r w:rsidRPr="00CC0CFE">
              <w:rPr>
                <w:rFonts w:ascii="Bookman Old Style" w:eastAsia="Times New Roman" w:hAnsi="Bookman Old Style" w:cs="Times New Roman"/>
                <w:color w:val="000000"/>
                <w:sz w:val="20"/>
                <w:szCs w:val="20"/>
                <w:lang w:eastAsia="el-GR"/>
              </w:rPr>
              <w:t>mm</w:t>
            </w:r>
            <w:proofErr w:type="spellEnd"/>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127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8364" w:type="dxa"/>
            <w:gridSpan w:val="5"/>
            <w:shd w:val="clear" w:color="auto" w:fill="auto"/>
            <w:vAlign w:val="center"/>
          </w:tcPr>
          <w:p w:rsidR="00CC0CFE" w:rsidRPr="00CC0CFE" w:rsidRDefault="00CC0CFE" w:rsidP="00CC0CFE">
            <w:pPr>
              <w:spacing w:after="0" w:line="240" w:lineRule="auto"/>
              <w:jc w:val="right"/>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color w:val="000000"/>
                <w:sz w:val="20"/>
                <w:szCs w:val="20"/>
                <w:lang w:eastAsia="el-GR"/>
              </w:rPr>
              <w:t>Σύνολο χωρίς ΦΠΑ (€)</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b/>
                <w:color w:val="000000"/>
                <w:sz w:val="20"/>
                <w:szCs w:val="20"/>
                <w:lang w:eastAsia="el-GR"/>
              </w:rPr>
            </w:pPr>
          </w:p>
        </w:tc>
      </w:tr>
      <w:tr w:rsidR="00CC0CFE" w:rsidRPr="00CC0CFE" w:rsidTr="00FF66AF">
        <w:trPr>
          <w:cantSplit/>
          <w:trHeight w:val="299"/>
        </w:trPr>
        <w:tc>
          <w:tcPr>
            <w:tcW w:w="8364" w:type="dxa"/>
            <w:gridSpan w:val="5"/>
            <w:shd w:val="clear" w:color="auto" w:fill="auto"/>
            <w:vAlign w:val="center"/>
          </w:tcPr>
          <w:p w:rsidR="00CC0CFE" w:rsidRPr="00CC0CFE" w:rsidRDefault="00CC0CFE" w:rsidP="00CC0CFE">
            <w:pPr>
              <w:spacing w:after="0" w:line="240" w:lineRule="auto"/>
              <w:jc w:val="right"/>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b/>
                <w:color w:val="000000"/>
                <w:sz w:val="20"/>
                <w:szCs w:val="20"/>
                <w:lang w:eastAsia="el-GR"/>
              </w:rPr>
              <w:t>Σύνολο με ΦΠΑ(€)</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b/>
                <w:color w:val="000000"/>
                <w:sz w:val="20"/>
                <w:szCs w:val="20"/>
                <w:lang w:eastAsia="el-GR"/>
              </w:rPr>
            </w:pPr>
          </w:p>
        </w:tc>
      </w:tr>
    </w:tbl>
    <w:p w:rsidR="00CC0CFE" w:rsidRPr="00CC0CFE" w:rsidRDefault="00CC0CFE" w:rsidP="00CC0CFE">
      <w:pPr>
        <w:spacing w:after="0" w:line="240" w:lineRule="auto"/>
        <w:rPr>
          <w:rFonts w:ascii="Arial" w:eastAsia="Times New Roman" w:hAnsi="Arial" w:cs="Times New Roman"/>
          <w:sz w:val="24"/>
          <w:szCs w:val="20"/>
          <w:lang w:eastAsia="el-GR"/>
        </w:rPr>
      </w:pPr>
    </w:p>
    <w:p w:rsidR="00CC0CFE" w:rsidRPr="00CC0CFE" w:rsidRDefault="00CC0CFE" w:rsidP="00CC0CFE">
      <w:pPr>
        <w:spacing w:after="0" w:line="240" w:lineRule="auto"/>
        <w:rPr>
          <w:rFonts w:ascii="Arial" w:eastAsia="Times New Roman" w:hAnsi="Arial" w:cs="Times New Roman"/>
          <w:sz w:val="24"/>
          <w:szCs w:val="20"/>
          <w:lang w:eastAsia="el-GR"/>
        </w:rPr>
      </w:pPr>
    </w:p>
    <w:tbl>
      <w:tblPr>
        <w:tblW w:w="9782"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25"/>
        <w:gridCol w:w="4195"/>
        <w:gridCol w:w="993"/>
        <w:gridCol w:w="1417"/>
        <w:gridCol w:w="1285"/>
        <w:gridCol w:w="1267"/>
      </w:tblGrid>
      <w:tr w:rsidR="00CC0CFE" w:rsidRPr="00CC0CFE" w:rsidTr="00FF66AF">
        <w:trPr>
          <w:cantSplit/>
          <w:trHeight w:val="299"/>
          <w:tblHeader/>
        </w:trPr>
        <w:tc>
          <w:tcPr>
            <w:tcW w:w="9782" w:type="dxa"/>
            <w:gridSpan w:val="6"/>
            <w:shd w:val="clear" w:color="auto" w:fill="ACB9CA"/>
            <w:vAlign w:val="center"/>
          </w:tcPr>
          <w:p w:rsidR="00CC0CFE" w:rsidRPr="00CC0CFE" w:rsidRDefault="00CC0CFE" w:rsidP="00CC0CFE">
            <w:pPr>
              <w:spacing w:after="0" w:line="240" w:lineRule="auto"/>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sz w:val="24"/>
                <w:szCs w:val="20"/>
                <w:lang w:eastAsia="el-GR"/>
              </w:rPr>
              <w:t>Πίνακας 3 Ηλεκτρολογικό Υλικό</w:t>
            </w:r>
          </w:p>
        </w:tc>
      </w:tr>
      <w:tr w:rsidR="00CC0CFE" w:rsidRPr="00CC0CFE" w:rsidTr="00FF66AF">
        <w:trPr>
          <w:cantSplit/>
          <w:trHeight w:val="299"/>
          <w:tblHeader/>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Α/Α</w:t>
            </w:r>
          </w:p>
        </w:tc>
        <w:tc>
          <w:tcPr>
            <w:tcW w:w="419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ΠΕΡΙΓΡΑΦΗ</w:t>
            </w:r>
          </w:p>
        </w:tc>
        <w:tc>
          <w:tcPr>
            <w:tcW w:w="993" w:type="dxa"/>
            <w:shd w:val="clear" w:color="auto" w:fill="auto"/>
            <w:noWrap/>
            <w:vAlign w:val="center"/>
            <w:hideMark/>
          </w:tcPr>
          <w:p w:rsidR="00CC0CFE" w:rsidRPr="00CC0CFE" w:rsidRDefault="00CC0CFE" w:rsidP="00CC0CFE">
            <w:pPr>
              <w:tabs>
                <w:tab w:val="right" w:pos="5103"/>
              </w:tabs>
              <w:spacing w:after="0" w:line="240" w:lineRule="auto"/>
              <w:ind w:right="-189"/>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b/>
                <w:sz w:val="20"/>
                <w:szCs w:val="20"/>
                <w:lang w:eastAsia="el-GR"/>
              </w:rPr>
              <w:t>ΠΟΣΟ-</w:t>
            </w:r>
          </w:p>
          <w:p w:rsidR="00CC0CFE" w:rsidRPr="00CC0CFE" w:rsidRDefault="00CC0CFE" w:rsidP="00CC0CFE">
            <w:pPr>
              <w:spacing w:after="0" w:line="240" w:lineRule="auto"/>
              <w:ind w:right="-189"/>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b/>
                <w:sz w:val="20"/>
                <w:szCs w:val="20"/>
                <w:lang w:eastAsia="el-GR"/>
              </w:rPr>
              <w:t>ΤΗΤΑ</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b/>
                <w:sz w:val="20"/>
                <w:szCs w:val="20"/>
                <w:lang w:eastAsia="el-GR"/>
              </w:rPr>
              <w:t>ΜΟΝΑΔΑ ΜΕΤΡΗΣΗΣ</w:t>
            </w:r>
          </w:p>
        </w:tc>
        <w:tc>
          <w:tcPr>
            <w:tcW w:w="128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color w:val="000000"/>
                <w:sz w:val="20"/>
                <w:szCs w:val="20"/>
                <w:lang w:eastAsia="el-GR"/>
              </w:rPr>
              <w:t>ΤΙΜΗ ΜΟΝΑ</w:t>
            </w:r>
            <w:r w:rsidRPr="00CC0CFE">
              <w:rPr>
                <w:rFonts w:ascii="Bookman Old Style" w:eastAsia="Times New Roman" w:hAnsi="Bookman Old Style" w:cs="Times New Roman"/>
                <w:b/>
                <w:sz w:val="20"/>
                <w:szCs w:val="20"/>
                <w:lang w:eastAsia="el-GR"/>
              </w:rPr>
              <w:t>ΔΑΣ ΧΩΡΙΣ ΦΠΑ</w:t>
            </w:r>
          </w:p>
        </w:tc>
        <w:tc>
          <w:tcPr>
            <w:tcW w:w="126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ΣΥΝΟΛΟ ΧΩΡΙΣ ΦΠΑ</w:t>
            </w: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w:t>
            </w:r>
          </w:p>
        </w:tc>
        <w:tc>
          <w:tcPr>
            <w:tcW w:w="4195"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Καλώδιο εύκαμπτο NYMHY (H05VV-F), 3G1,5mm², Λευκό</w:t>
            </w:r>
          </w:p>
        </w:tc>
        <w:tc>
          <w:tcPr>
            <w:tcW w:w="99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200</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Μέτρο</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4195"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Καλώδιο εύκαμπτο NYMHY (H05VV-F), 4G1,0mm², Λευκό</w:t>
            </w:r>
          </w:p>
        </w:tc>
        <w:tc>
          <w:tcPr>
            <w:tcW w:w="99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25</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Μέτρο</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4195"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Καλώδιο εύκαμπτο NYMHY (H05VV-F), 3G2,5mm², Λευκό</w:t>
            </w:r>
          </w:p>
        </w:tc>
        <w:tc>
          <w:tcPr>
            <w:tcW w:w="99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200</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Μέτρο</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4</w:t>
            </w:r>
          </w:p>
        </w:tc>
        <w:tc>
          <w:tcPr>
            <w:tcW w:w="4195"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Καλώδιο NYY (J1VV-U) 3G2,5mm2. Σημείωση: Χρωματισμένο μαύρο NYM 3G2,5mm2 δεν γίνεται αποδεκτό.</w:t>
            </w:r>
          </w:p>
        </w:tc>
        <w:tc>
          <w:tcPr>
            <w:tcW w:w="99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100</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Μέτρο</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4195"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Καλώδιο NYY (J1VV-U) 3G1,5mm2. Σημείωση: Χρωματισμένο μαύρο NYM 3G2,5mm2 δεν γίνεται αποδεκτό.</w:t>
            </w:r>
          </w:p>
        </w:tc>
        <w:tc>
          <w:tcPr>
            <w:tcW w:w="99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100</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Μέτρο</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6</w:t>
            </w:r>
          </w:p>
        </w:tc>
        <w:tc>
          <w:tcPr>
            <w:tcW w:w="4195"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Καλώδιο NYY (J1VV-U) 5G2,5mm2. Σημείωση: Χρωματισμένο μαύρο NYM 3G2,5mm2 δεν γίνεται αποδεκτό.</w:t>
            </w:r>
          </w:p>
        </w:tc>
        <w:tc>
          <w:tcPr>
            <w:tcW w:w="99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50</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Μέτρο</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lastRenderedPageBreak/>
              <w:t>7</w:t>
            </w:r>
          </w:p>
        </w:tc>
        <w:tc>
          <w:tcPr>
            <w:tcW w:w="4195"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Καλώδιο μονοπολικό NYA (H07V-U) 1,5mm², μαύρο (Συσκευασία μήκους 100m)</w:t>
            </w:r>
          </w:p>
        </w:tc>
        <w:tc>
          <w:tcPr>
            <w:tcW w:w="99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8</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Καλώδιο μονοπολικό NYA (H07V-U) 1,5mm², μπλε, (Συσκευασία μήκους 100m)</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9</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Καλώδιο μονοπολικό NYA (H07V-U)) 1,5mm², κίτρινο-πράσινο (Συσκευασία μήκους 100m)</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Καλώδιο μονοπολικό NYA (H07V-U)) 2,5mm², μαύρο (Συσκευασία μήκους 100m)</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11</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Καλώδιο μονοπολικό NYA (H07V-U) 2,5mm², μπλε (Συσκευασία μήκους 100m)</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12</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Καλώδιο μονοπολικό NYA (H07V-U) 2,5mm², κίτρινο-πράσινο (Συσκευασία μήκους 100m)</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13</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Αγωγός Ø8mm μονόκλωνος χαλύβδινος </w:t>
            </w:r>
            <w:proofErr w:type="spellStart"/>
            <w:r w:rsidRPr="00CC0CFE">
              <w:rPr>
                <w:rFonts w:ascii="Bookman Old Style" w:eastAsia="Times New Roman" w:hAnsi="Bookman Old Style" w:cs="Times New Roman"/>
                <w:color w:val="000000"/>
                <w:sz w:val="20"/>
                <w:szCs w:val="20"/>
                <w:lang w:eastAsia="el-GR"/>
              </w:rPr>
              <w:t>επιψευδαργυρωμένος</w:t>
            </w:r>
            <w:proofErr w:type="spellEnd"/>
            <w:r w:rsidRPr="00CC0CFE">
              <w:rPr>
                <w:rFonts w:ascii="Bookman Old Style" w:eastAsia="Times New Roman" w:hAnsi="Bookman Old Style" w:cs="Times New Roman"/>
                <w:color w:val="000000"/>
                <w:sz w:val="20"/>
                <w:szCs w:val="20"/>
                <w:lang w:eastAsia="el-GR"/>
              </w:rPr>
              <w:t xml:space="preserve"> εν θερμώ (</w:t>
            </w:r>
            <w:proofErr w:type="spellStart"/>
            <w:r w:rsidRPr="00CC0CFE">
              <w:rPr>
                <w:rFonts w:ascii="Bookman Old Style" w:eastAsia="Times New Roman" w:hAnsi="Bookman Old Style" w:cs="Times New Roman"/>
                <w:color w:val="000000"/>
                <w:sz w:val="20"/>
                <w:szCs w:val="20"/>
                <w:lang w:eastAsia="el-GR"/>
              </w:rPr>
              <w:t>St</w:t>
            </w:r>
            <w:proofErr w:type="spellEnd"/>
            <w:r w:rsidRPr="00CC0CFE">
              <w:rPr>
                <w:rFonts w:ascii="Bookman Old Style" w:eastAsia="Times New Roman" w:hAnsi="Bookman Old Style" w:cs="Times New Roman"/>
                <w:color w:val="000000"/>
                <w:sz w:val="20"/>
                <w:szCs w:val="20"/>
                <w:lang w:eastAsia="el-GR"/>
              </w:rPr>
              <w:t>/</w:t>
            </w:r>
            <w:proofErr w:type="spellStart"/>
            <w:r w:rsidRPr="00CC0CFE">
              <w:rPr>
                <w:rFonts w:ascii="Bookman Old Style" w:eastAsia="Times New Roman" w:hAnsi="Bookman Old Style" w:cs="Times New Roman"/>
                <w:color w:val="000000"/>
                <w:sz w:val="20"/>
                <w:szCs w:val="20"/>
                <w:lang w:eastAsia="el-GR"/>
              </w:rPr>
              <w:t>tZn</w:t>
            </w:r>
            <w:proofErr w:type="spellEnd"/>
            <w:r w:rsidRPr="00CC0CFE">
              <w:rPr>
                <w:rFonts w:ascii="Bookman Old Style" w:eastAsia="Times New Roman" w:hAnsi="Bookman Old Style" w:cs="Times New Roman"/>
                <w:color w:val="000000"/>
                <w:sz w:val="20"/>
                <w:szCs w:val="20"/>
                <w:lang w:eastAsia="el-GR"/>
              </w:rPr>
              <w:t>) (Συσκευασία μήκους 100m)</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14</w:t>
            </w:r>
          </w:p>
        </w:tc>
        <w:tc>
          <w:tcPr>
            <w:tcW w:w="4195"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Διακόπτης </w:t>
            </w:r>
            <w:proofErr w:type="spellStart"/>
            <w:r w:rsidRPr="00CC0CFE">
              <w:rPr>
                <w:rFonts w:ascii="Bookman Old Style" w:eastAsia="Times New Roman" w:hAnsi="Bookman Old Style" w:cs="Times New Roman"/>
                <w:color w:val="000000"/>
                <w:sz w:val="20"/>
                <w:szCs w:val="20"/>
                <w:lang w:eastAsia="el-GR"/>
              </w:rPr>
              <w:t>αλε-ρετούρ</w:t>
            </w:r>
            <w:proofErr w:type="spellEnd"/>
            <w:r w:rsidRPr="00CC0CFE">
              <w:rPr>
                <w:rFonts w:ascii="Bookman Old Style" w:eastAsia="Times New Roman" w:hAnsi="Bookman Old Style" w:cs="Times New Roman"/>
                <w:color w:val="000000"/>
                <w:sz w:val="20"/>
                <w:szCs w:val="20"/>
                <w:lang w:eastAsia="el-GR"/>
              </w:rPr>
              <w:t xml:space="preserve"> χωνευτός 10Α, πλήρης μηχανισμός με λευκό πλήκτρο, τύπου </w:t>
            </w:r>
            <w:proofErr w:type="spellStart"/>
            <w:r w:rsidRPr="00CC0CFE">
              <w:rPr>
                <w:rFonts w:ascii="Bookman Old Style" w:eastAsia="Times New Roman" w:hAnsi="Bookman Old Style" w:cs="Times New Roman"/>
                <w:color w:val="000000"/>
                <w:sz w:val="20"/>
                <w:szCs w:val="20"/>
                <w:lang w:eastAsia="el-GR"/>
              </w:rPr>
              <w:t>Legrand-Niloe</w:t>
            </w:r>
            <w:proofErr w:type="spellEnd"/>
            <w:r w:rsidRPr="00CC0CFE">
              <w:rPr>
                <w:rFonts w:ascii="Bookman Old Style" w:eastAsia="Times New Roman" w:hAnsi="Bookman Old Style" w:cs="Times New Roman"/>
                <w:color w:val="000000"/>
                <w:sz w:val="20"/>
                <w:szCs w:val="20"/>
                <w:lang w:eastAsia="el-GR"/>
              </w:rPr>
              <w:t xml:space="preserve"> ή ΙΣΟΔΥΝΑΜΟ</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15</w:t>
            </w:r>
          </w:p>
        </w:tc>
        <w:tc>
          <w:tcPr>
            <w:tcW w:w="4195"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Πρίζα </w:t>
            </w:r>
            <w:proofErr w:type="spellStart"/>
            <w:r w:rsidRPr="00CC0CFE">
              <w:rPr>
                <w:rFonts w:ascii="Bookman Old Style" w:eastAsia="Times New Roman" w:hAnsi="Bookman Old Style" w:cs="Times New Roman"/>
                <w:color w:val="000000"/>
                <w:sz w:val="20"/>
                <w:szCs w:val="20"/>
                <w:lang w:eastAsia="el-GR"/>
              </w:rPr>
              <w:t>σούκο</w:t>
            </w:r>
            <w:proofErr w:type="spellEnd"/>
            <w:r w:rsidRPr="00CC0CFE">
              <w:rPr>
                <w:rFonts w:ascii="Bookman Old Style" w:eastAsia="Times New Roman" w:hAnsi="Bookman Old Style" w:cs="Times New Roman"/>
                <w:color w:val="000000"/>
                <w:sz w:val="20"/>
                <w:szCs w:val="20"/>
                <w:lang w:eastAsia="el-GR"/>
              </w:rPr>
              <w:t xml:space="preserve"> χωνευτή 16A, πλήρης μηχανισμός, με προστασία παιδιών, λευκή, τύπου </w:t>
            </w:r>
            <w:proofErr w:type="spellStart"/>
            <w:r w:rsidRPr="00CC0CFE">
              <w:rPr>
                <w:rFonts w:ascii="Bookman Old Style" w:eastAsia="Times New Roman" w:hAnsi="Bookman Old Style" w:cs="Times New Roman"/>
                <w:color w:val="000000"/>
                <w:sz w:val="20"/>
                <w:szCs w:val="20"/>
                <w:lang w:eastAsia="el-GR"/>
              </w:rPr>
              <w:t>Legrand-Niloe</w:t>
            </w:r>
            <w:proofErr w:type="spellEnd"/>
            <w:r w:rsidRPr="00CC0CFE">
              <w:rPr>
                <w:rFonts w:ascii="Bookman Old Style" w:eastAsia="Times New Roman" w:hAnsi="Bookman Old Style" w:cs="Times New Roman"/>
                <w:color w:val="000000"/>
                <w:sz w:val="20"/>
                <w:szCs w:val="20"/>
                <w:lang w:eastAsia="el-GR"/>
              </w:rPr>
              <w:t xml:space="preserve"> ή ΙΣΟΔΥΝΑΜΟ</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16</w:t>
            </w:r>
          </w:p>
        </w:tc>
        <w:tc>
          <w:tcPr>
            <w:tcW w:w="4195"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Πλαίσιο διακόπτη/πρίζας μιας θέσης λευκό, τύπου </w:t>
            </w:r>
            <w:proofErr w:type="spellStart"/>
            <w:r w:rsidRPr="00CC0CFE">
              <w:rPr>
                <w:rFonts w:ascii="Bookman Old Style" w:eastAsia="Times New Roman" w:hAnsi="Bookman Old Style" w:cs="Times New Roman"/>
                <w:color w:val="000000"/>
                <w:sz w:val="20"/>
                <w:szCs w:val="20"/>
                <w:lang w:eastAsia="el-GR"/>
              </w:rPr>
              <w:t>Legrand-Niloe</w:t>
            </w:r>
            <w:proofErr w:type="spellEnd"/>
            <w:r w:rsidRPr="00CC0CFE">
              <w:rPr>
                <w:rFonts w:ascii="Bookman Old Style" w:eastAsia="Times New Roman" w:hAnsi="Bookman Old Style" w:cs="Times New Roman"/>
                <w:color w:val="000000"/>
                <w:sz w:val="20"/>
                <w:szCs w:val="20"/>
                <w:lang w:eastAsia="el-GR"/>
              </w:rPr>
              <w:t xml:space="preserve"> ή ΙΣΟΔΥΝΑΜΟ (Σημείωση: το πλαίσιο να είναι συμβατό με τα Α/Α </w:t>
            </w:r>
            <w:proofErr w:type="spellStart"/>
            <w:r w:rsidRPr="00CC0CFE">
              <w:rPr>
                <w:rFonts w:ascii="Bookman Old Style" w:eastAsia="Times New Roman" w:hAnsi="Bookman Old Style" w:cs="Times New Roman"/>
                <w:color w:val="000000"/>
                <w:sz w:val="20"/>
                <w:szCs w:val="20"/>
                <w:lang w:eastAsia="el-GR"/>
              </w:rPr>
              <w:t>No</w:t>
            </w:r>
            <w:proofErr w:type="spellEnd"/>
            <w:r w:rsidRPr="00CC0CFE">
              <w:rPr>
                <w:rFonts w:ascii="Bookman Old Style" w:eastAsia="Times New Roman" w:hAnsi="Bookman Old Style" w:cs="Times New Roman"/>
                <w:color w:val="000000"/>
                <w:sz w:val="20"/>
                <w:szCs w:val="20"/>
                <w:lang w:eastAsia="el-GR"/>
              </w:rPr>
              <w:t xml:space="preserve"> 14 &amp; Α/Α </w:t>
            </w:r>
            <w:proofErr w:type="spellStart"/>
            <w:r w:rsidRPr="00CC0CFE">
              <w:rPr>
                <w:rFonts w:ascii="Bookman Old Style" w:eastAsia="Times New Roman" w:hAnsi="Bookman Old Style" w:cs="Times New Roman"/>
                <w:color w:val="000000"/>
                <w:sz w:val="20"/>
                <w:szCs w:val="20"/>
                <w:lang w:eastAsia="el-GR"/>
              </w:rPr>
              <w:t>No</w:t>
            </w:r>
            <w:proofErr w:type="spellEnd"/>
            <w:r w:rsidRPr="00CC0CFE">
              <w:rPr>
                <w:rFonts w:ascii="Bookman Old Style" w:eastAsia="Times New Roman" w:hAnsi="Bookman Old Style" w:cs="Times New Roman"/>
                <w:color w:val="000000"/>
                <w:sz w:val="20"/>
                <w:szCs w:val="20"/>
                <w:lang w:eastAsia="el-GR"/>
              </w:rPr>
              <w:t xml:space="preserve"> 15  του Πίνακα 3)</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20</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17</w:t>
            </w:r>
          </w:p>
        </w:tc>
        <w:tc>
          <w:tcPr>
            <w:tcW w:w="4195"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Πρίζα Σούκο εξωτερική στεγανή με καπάκι γκρι IP55</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18</w:t>
            </w:r>
          </w:p>
        </w:tc>
        <w:tc>
          <w:tcPr>
            <w:tcW w:w="4195"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Πρίζα Σούκο Ασύρματη </w:t>
            </w:r>
            <w:proofErr w:type="spellStart"/>
            <w:r w:rsidRPr="00CC0CFE">
              <w:rPr>
                <w:rFonts w:ascii="Bookman Old Style" w:eastAsia="Times New Roman" w:hAnsi="Bookman Old Style" w:cs="Times New Roman"/>
                <w:color w:val="000000"/>
                <w:sz w:val="20"/>
                <w:szCs w:val="20"/>
                <w:lang w:eastAsia="el-GR"/>
              </w:rPr>
              <w:t>WiFi</w:t>
            </w:r>
            <w:proofErr w:type="spellEnd"/>
            <w:r w:rsidRPr="00CC0CFE">
              <w:rPr>
                <w:rFonts w:ascii="Bookman Old Style" w:eastAsia="Times New Roman" w:hAnsi="Bookman Old Style" w:cs="Times New Roman"/>
                <w:color w:val="000000"/>
                <w:sz w:val="20"/>
                <w:szCs w:val="20"/>
                <w:lang w:eastAsia="el-GR"/>
              </w:rPr>
              <w:t xml:space="preserve">, 16A, 230V, 3680W, λευκή, </w:t>
            </w:r>
            <w:proofErr w:type="spellStart"/>
            <w:r w:rsidRPr="00CC0CFE">
              <w:rPr>
                <w:rFonts w:ascii="Bookman Old Style" w:eastAsia="Times New Roman" w:hAnsi="Bookman Old Style" w:cs="Times New Roman"/>
                <w:color w:val="000000"/>
                <w:sz w:val="20"/>
                <w:szCs w:val="20"/>
                <w:lang w:eastAsia="el-GR"/>
              </w:rPr>
              <w:t>energy</w:t>
            </w:r>
            <w:proofErr w:type="spellEnd"/>
            <w:r w:rsidRPr="00CC0CFE">
              <w:rPr>
                <w:rFonts w:ascii="Bookman Old Style" w:eastAsia="Times New Roman" w:hAnsi="Bookman Old Style" w:cs="Times New Roman"/>
                <w:color w:val="000000"/>
                <w:sz w:val="20"/>
                <w:szCs w:val="20"/>
                <w:lang w:eastAsia="el-GR"/>
              </w:rPr>
              <w:t xml:space="preserve"> </w:t>
            </w:r>
            <w:proofErr w:type="spellStart"/>
            <w:r w:rsidRPr="00CC0CFE">
              <w:rPr>
                <w:rFonts w:ascii="Bookman Old Style" w:eastAsia="Times New Roman" w:hAnsi="Bookman Old Style" w:cs="Times New Roman"/>
                <w:color w:val="000000"/>
                <w:sz w:val="20"/>
                <w:szCs w:val="20"/>
                <w:lang w:eastAsia="el-GR"/>
              </w:rPr>
              <w:t>monitoring</w:t>
            </w:r>
            <w:proofErr w:type="spellEnd"/>
            <w:r w:rsidRPr="00CC0CFE">
              <w:rPr>
                <w:rFonts w:ascii="Bookman Old Style" w:eastAsia="Times New Roman" w:hAnsi="Bookman Old Style" w:cs="Times New Roman"/>
                <w:color w:val="000000"/>
                <w:sz w:val="20"/>
                <w:szCs w:val="20"/>
                <w:lang w:eastAsia="el-GR"/>
              </w:rPr>
              <w:t xml:space="preserve">, διαχείριση μέσω </w:t>
            </w:r>
            <w:proofErr w:type="spellStart"/>
            <w:r w:rsidRPr="00CC0CFE">
              <w:rPr>
                <w:rFonts w:ascii="Bookman Old Style" w:eastAsia="Times New Roman" w:hAnsi="Bookman Old Style" w:cs="Times New Roman"/>
                <w:color w:val="000000"/>
                <w:sz w:val="20"/>
                <w:szCs w:val="20"/>
                <w:lang w:eastAsia="el-GR"/>
              </w:rPr>
              <w:t>Smartphone</w:t>
            </w:r>
            <w:proofErr w:type="spellEnd"/>
            <w:r w:rsidRPr="00CC0CFE">
              <w:rPr>
                <w:rFonts w:ascii="Bookman Old Style" w:eastAsia="Times New Roman" w:hAnsi="Bookman Old Style" w:cs="Times New Roman"/>
                <w:color w:val="000000"/>
                <w:sz w:val="20"/>
                <w:szCs w:val="20"/>
                <w:lang w:eastAsia="el-GR"/>
              </w:rPr>
              <w:t xml:space="preserve"> ή και iPhone</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19</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Πολύπριζο ασφαλείας 4 θέσεων </w:t>
            </w:r>
            <w:proofErr w:type="spellStart"/>
            <w:r w:rsidRPr="00CC0CFE">
              <w:rPr>
                <w:rFonts w:ascii="Bookman Old Style" w:eastAsia="Times New Roman" w:hAnsi="Bookman Old Style" w:cs="Times New Roman"/>
                <w:color w:val="000000"/>
                <w:sz w:val="20"/>
                <w:szCs w:val="20"/>
                <w:lang w:eastAsia="el-GR"/>
              </w:rPr>
              <w:t>σούκο</w:t>
            </w:r>
            <w:proofErr w:type="spellEnd"/>
            <w:r w:rsidRPr="00CC0CFE">
              <w:rPr>
                <w:rFonts w:ascii="Bookman Old Style" w:eastAsia="Times New Roman" w:hAnsi="Bookman Old Style" w:cs="Times New Roman"/>
                <w:color w:val="000000"/>
                <w:sz w:val="20"/>
                <w:szCs w:val="20"/>
                <w:lang w:eastAsia="el-GR"/>
              </w:rPr>
              <w:t xml:space="preserve"> με διακόπτη και καλώδιο 2m 3G1,5mm2 λευκό με προστασία για παιδιά (προστασία επαφών)</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30</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20</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Φις </w:t>
            </w:r>
            <w:proofErr w:type="spellStart"/>
            <w:r w:rsidRPr="00CC0CFE">
              <w:rPr>
                <w:rFonts w:ascii="Bookman Old Style" w:eastAsia="Times New Roman" w:hAnsi="Bookman Old Style" w:cs="Times New Roman"/>
                <w:color w:val="000000"/>
                <w:sz w:val="20"/>
                <w:szCs w:val="20"/>
                <w:lang w:eastAsia="el-GR"/>
              </w:rPr>
              <w:t>σούκο</w:t>
            </w:r>
            <w:proofErr w:type="spellEnd"/>
            <w:r w:rsidRPr="00CC0CFE">
              <w:rPr>
                <w:rFonts w:ascii="Bookman Old Style" w:eastAsia="Times New Roman" w:hAnsi="Bookman Old Style" w:cs="Times New Roman"/>
                <w:color w:val="000000"/>
                <w:sz w:val="20"/>
                <w:szCs w:val="20"/>
                <w:lang w:eastAsia="el-GR"/>
              </w:rPr>
              <w:t xml:space="preserve"> αρσενικό 16A λευκό γωνιακό 90°</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20</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21</w:t>
            </w:r>
          </w:p>
        </w:tc>
        <w:tc>
          <w:tcPr>
            <w:tcW w:w="419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Φις </w:t>
            </w:r>
            <w:proofErr w:type="spellStart"/>
            <w:r w:rsidRPr="00CC0CFE">
              <w:rPr>
                <w:rFonts w:ascii="Bookman Old Style" w:eastAsia="Times New Roman" w:hAnsi="Bookman Old Style" w:cs="Times New Roman"/>
                <w:color w:val="000000"/>
                <w:sz w:val="20"/>
                <w:szCs w:val="20"/>
                <w:lang w:eastAsia="el-GR"/>
              </w:rPr>
              <w:t>σούκο</w:t>
            </w:r>
            <w:proofErr w:type="spellEnd"/>
            <w:r w:rsidRPr="00CC0CFE">
              <w:rPr>
                <w:rFonts w:ascii="Bookman Old Style" w:eastAsia="Times New Roman" w:hAnsi="Bookman Old Style" w:cs="Times New Roman"/>
                <w:color w:val="000000"/>
                <w:sz w:val="20"/>
                <w:szCs w:val="20"/>
                <w:lang w:eastAsia="el-GR"/>
              </w:rPr>
              <w:t xml:space="preserve"> θηλυκό 16A </w:t>
            </w:r>
            <w:proofErr w:type="spellStart"/>
            <w:r w:rsidRPr="00CC0CFE">
              <w:rPr>
                <w:rFonts w:ascii="Bookman Old Style" w:eastAsia="Times New Roman" w:hAnsi="Bookman Old Style" w:cs="Times New Roman"/>
                <w:color w:val="000000"/>
                <w:sz w:val="20"/>
                <w:szCs w:val="20"/>
                <w:lang w:eastAsia="el-GR"/>
              </w:rPr>
              <w:t>lευκό</w:t>
            </w:r>
            <w:proofErr w:type="spellEnd"/>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20</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40"/>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22</w:t>
            </w:r>
          </w:p>
        </w:tc>
        <w:tc>
          <w:tcPr>
            <w:tcW w:w="4195" w:type="dxa"/>
            <w:shd w:val="clear" w:color="auto" w:fill="FFFFFF"/>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Καλώδιο U/UTP 4X24AWG CAT6</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300</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Μέτρο</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23</w:t>
            </w:r>
          </w:p>
        </w:tc>
        <w:tc>
          <w:tcPr>
            <w:tcW w:w="4195" w:type="dxa"/>
            <w:shd w:val="clear" w:color="auto" w:fill="FFFFFF"/>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Clips</w:t>
            </w:r>
            <w:proofErr w:type="spellEnd"/>
            <w:r w:rsidRPr="00CC0CFE">
              <w:rPr>
                <w:rFonts w:ascii="Bookman Old Style" w:eastAsia="Times New Roman" w:hAnsi="Bookman Old Style" w:cs="Times New Roman"/>
                <w:color w:val="000000"/>
                <w:sz w:val="20"/>
                <w:szCs w:val="20"/>
                <w:lang w:eastAsia="el-GR"/>
              </w:rPr>
              <w:t xml:space="preserve"> RJ45 8(8) διαφανές, (8 θέσεις - 8 επαφές)</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100</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24</w:t>
            </w:r>
          </w:p>
        </w:tc>
        <w:tc>
          <w:tcPr>
            <w:tcW w:w="4195" w:type="dxa"/>
            <w:shd w:val="clear" w:color="auto" w:fill="FFFFFF"/>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Clips</w:t>
            </w:r>
            <w:proofErr w:type="spellEnd"/>
            <w:r w:rsidRPr="00CC0CFE">
              <w:rPr>
                <w:rFonts w:ascii="Bookman Old Style" w:eastAsia="Times New Roman" w:hAnsi="Bookman Old Style" w:cs="Times New Roman"/>
                <w:color w:val="000000"/>
                <w:sz w:val="20"/>
                <w:szCs w:val="20"/>
                <w:lang w:eastAsia="el-GR"/>
              </w:rPr>
              <w:t xml:space="preserve"> RJ11 6 (4) διαφανές, (6 θέσεις - 4 επαφές)</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25</w:t>
            </w:r>
          </w:p>
        </w:tc>
        <w:tc>
          <w:tcPr>
            <w:tcW w:w="4195" w:type="dxa"/>
            <w:shd w:val="clear" w:color="auto" w:fill="FFFFFF"/>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Clips</w:t>
            </w:r>
            <w:proofErr w:type="spellEnd"/>
            <w:r w:rsidRPr="00CC0CFE">
              <w:rPr>
                <w:rFonts w:ascii="Bookman Old Style" w:eastAsia="Times New Roman" w:hAnsi="Bookman Old Style" w:cs="Times New Roman"/>
                <w:color w:val="000000"/>
                <w:sz w:val="20"/>
                <w:szCs w:val="20"/>
                <w:lang w:eastAsia="el-GR"/>
              </w:rPr>
              <w:t xml:space="preserve"> RJ10 4 (4) ) διαφανές, (4 θέσεις - 4 επαφές)</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30</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lastRenderedPageBreak/>
              <w:t>26</w:t>
            </w:r>
          </w:p>
        </w:tc>
        <w:tc>
          <w:tcPr>
            <w:tcW w:w="4195" w:type="dxa"/>
            <w:shd w:val="clear" w:color="auto" w:fill="FFFFFF"/>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Καλώδιο VGA, </w:t>
            </w:r>
            <w:proofErr w:type="spellStart"/>
            <w:r w:rsidRPr="00CC0CFE">
              <w:rPr>
                <w:rFonts w:ascii="Bookman Old Style" w:eastAsia="Times New Roman" w:hAnsi="Bookman Old Style" w:cs="Times New Roman"/>
                <w:color w:val="000000"/>
                <w:sz w:val="20"/>
                <w:szCs w:val="20"/>
                <w:lang w:eastAsia="el-GR"/>
              </w:rPr>
              <w:t>male</w:t>
            </w:r>
            <w:proofErr w:type="spellEnd"/>
            <w:r w:rsidRPr="00CC0CFE">
              <w:rPr>
                <w:rFonts w:ascii="Bookman Old Style" w:eastAsia="Times New Roman" w:hAnsi="Bookman Old Style" w:cs="Times New Roman"/>
                <w:color w:val="000000"/>
                <w:sz w:val="20"/>
                <w:szCs w:val="20"/>
                <w:lang w:eastAsia="el-GR"/>
              </w:rPr>
              <w:t>–</w:t>
            </w:r>
            <w:proofErr w:type="spellStart"/>
            <w:r w:rsidRPr="00CC0CFE">
              <w:rPr>
                <w:rFonts w:ascii="Bookman Old Style" w:eastAsia="Times New Roman" w:hAnsi="Bookman Old Style" w:cs="Times New Roman"/>
                <w:color w:val="000000"/>
                <w:sz w:val="20"/>
                <w:szCs w:val="20"/>
                <w:lang w:eastAsia="el-GR"/>
              </w:rPr>
              <w:t>male</w:t>
            </w:r>
            <w:proofErr w:type="spellEnd"/>
            <w:r w:rsidRPr="00CC0CFE">
              <w:rPr>
                <w:rFonts w:ascii="Bookman Old Style" w:eastAsia="Times New Roman" w:hAnsi="Bookman Old Style" w:cs="Times New Roman"/>
                <w:color w:val="000000"/>
                <w:sz w:val="20"/>
                <w:szCs w:val="20"/>
                <w:lang w:eastAsia="el-GR"/>
              </w:rPr>
              <w:t xml:space="preserve">, μήκος 10m, με 2 </w:t>
            </w:r>
            <w:proofErr w:type="spellStart"/>
            <w:r w:rsidRPr="00CC0CFE">
              <w:rPr>
                <w:rFonts w:ascii="Bookman Old Style" w:eastAsia="Times New Roman" w:hAnsi="Bookman Old Style" w:cs="Times New Roman"/>
                <w:color w:val="000000"/>
                <w:sz w:val="20"/>
                <w:szCs w:val="20"/>
                <w:lang w:eastAsia="el-GR"/>
              </w:rPr>
              <w:t>φερρίτες</w:t>
            </w:r>
            <w:proofErr w:type="spellEnd"/>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27</w:t>
            </w:r>
          </w:p>
        </w:tc>
        <w:tc>
          <w:tcPr>
            <w:tcW w:w="4195" w:type="dxa"/>
            <w:shd w:val="clear" w:color="auto" w:fill="FFFFFF"/>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Καλώδιο VGA, </w:t>
            </w:r>
            <w:proofErr w:type="spellStart"/>
            <w:r w:rsidRPr="00CC0CFE">
              <w:rPr>
                <w:rFonts w:ascii="Bookman Old Style" w:eastAsia="Times New Roman" w:hAnsi="Bookman Old Style" w:cs="Times New Roman"/>
                <w:color w:val="000000"/>
                <w:sz w:val="20"/>
                <w:szCs w:val="20"/>
                <w:lang w:eastAsia="el-GR"/>
              </w:rPr>
              <w:t>male</w:t>
            </w:r>
            <w:proofErr w:type="spellEnd"/>
            <w:r w:rsidRPr="00CC0CFE">
              <w:rPr>
                <w:rFonts w:ascii="Bookman Old Style" w:eastAsia="Times New Roman" w:hAnsi="Bookman Old Style" w:cs="Times New Roman"/>
                <w:color w:val="000000"/>
                <w:sz w:val="20"/>
                <w:szCs w:val="20"/>
                <w:lang w:eastAsia="el-GR"/>
              </w:rPr>
              <w:t>–</w:t>
            </w:r>
            <w:proofErr w:type="spellStart"/>
            <w:r w:rsidRPr="00CC0CFE">
              <w:rPr>
                <w:rFonts w:ascii="Bookman Old Style" w:eastAsia="Times New Roman" w:hAnsi="Bookman Old Style" w:cs="Times New Roman"/>
                <w:color w:val="000000"/>
                <w:sz w:val="20"/>
                <w:szCs w:val="20"/>
                <w:lang w:eastAsia="el-GR"/>
              </w:rPr>
              <w:t>male</w:t>
            </w:r>
            <w:proofErr w:type="spellEnd"/>
            <w:r w:rsidRPr="00CC0CFE">
              <w:rPr>
                <w:rFonts w:ascii="Bookman Old Style" w:eastAsia="Times New Roman" w:hAnsi="Bookman Old Style" w:cs="Times New Roman"/>
                <w:color w:val="000000"/>
                <w:sz w:val="20"/>
                <w:szCs w:val="20"/>
                <w:lang w:eastAsia="el-GR"/>
              </w:rPr>
              <w:t xml:space="preserve">, μήκος 1,8m, με 2 </w:t>
            </w:r>
            <w:proofErr w:type="spellStart"/>
            <w:r w:rsidRPr="00CC0CFE">
              <w:rPr>
                <w:rFonts w:ascii="Bookman Old Style" w:eastAsia="Times New Roman" w:hAnsi="Bookman Old Style" w:cs="Times New Roman"/>
                <w:color w:val="000000"/>
                <w:sz w:val="20"/>
                <w:szCs w:val="20"/>
                <w:lang w:eastAsia="el-GR"/>
              </w:rPr>
              <w:t>φερρίτες</w:t>
            </w:r>
            <w:proofErr w:type="spellEnd"/>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28</w:t>
            </w:r>
          </w:p>
        </w:tc>
        <w:tc>
          <w:tcPr>
            <w:tcW w:w="4195" w:type="dxa"/>
            <w:shd w:val="clear" w:color="auto" w:fill="FFFFFF"/>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Καλώδιο HDMI 2.0, </w:t>
            </w:r>
            <w:proofErr w:type="spellStart"/>
            <w:r w:rsidRPr="00CC0CFE">
              <w:rPr>
                <w:rFonts w:ascii="Bookman Old Style" w:eastAsia="Times New Roman" w:hAnsi="Bookman Old Style" w:cs="Times New Roman"/>
                <w:color w:val="000000"/>
                <w:sz w:val="20"/>
                <w:szCs w:val="20"/>
                <w:lang w:eastAsia="el-GR"/>
              </w:rPr>
              <w:t>male</w:t>
            </w:r>
            <w:proofErr w:type="spellEnd"/>
            <w:r w:rsidRPr="00CC0CFE">
              <w:rPr>
                <w:rFonts w:ascii="Bookman Old Style" w:eastAsia="Times New Roman" w:hAnsi="Bookman Old Style" w:cs="Times New Roman"/>
                <w:color w:val="000000"/>
                <w:sz w:val="20"/>
                <w:szCs w:val="20"/>
                <w:lang w:eastAsia="el-GR"/>
              </w:rPr>
              <w:t xml:space="preserve"> – </w:t>
            </w:r>
            <w:proofErr w:type="spellStart"/>
            <w:r w:rsidRPr="00CC0CFE">
              <w:rPr>
                <w:rFonts w:ascii="Bookman Old Style" w:eastAsia="Times New Roman" w:hAnsi="Bookman Old Style" w:cs="Times New Roman"/>
                <w:color w:val="000000"/>
                <w:sz w:val="20"/>
                <w:szCs w:val="20"/>
                <w:lang w:eastAsia="el-GR"/>
              </w:rPr>
              <w:t>male</w:t>
            </w:r>
            <w:proofErr w:type="spellEnd"/>
            <w:r w:rsidRPr="00CC0CFE">
              <w:rPr>
                <w:rFonts w:ascii="Bookman Old Style" w:eastAsia="Times New Roman" w:hAnsi="Bookman Old Style" w:cs="Times New Roman"/>
                <w:color w:val="000000"/>
                <w:sz w:val="20"/>
                <w:szCs w:val="20"/>
                <w:lang w:eastAsia="el-GR"/>
              </w:rPr>
              <w:t>, μήκος 10m, μαύρο</w:t>
            </w:r>
          </w:p>
        </w:tc>
        <w:tc>
          <w:tcPr>
            <w:tcW w:w="993"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85"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8515" w:type="dxa"/>
            <w:gridSpan w:val="5"/>
            <w:shd w:val="clear" w:color="auto" w:fill="auto"/>
            <w:vAlign w:val="center"/>
          </w:tcPr>
          <w:p w:rsidR="00CC0CFE" w:rsidRPr="00CC0CFE" w:rsidRDefault="00CC0CFE" w:rsidP="00CC0CFE">
            <w:pPr>
              <w:spacing w:after="0" w:line="240" w:lineRule="auto"/>
              <w:jc w:val="right"/>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color w:val="000000"/>
                <w:sz w:val="20"/>
                <w:szCs w:val="20"/>
                <w:lang w:eastAsia="el-GR"/>
              </w:rPr>
              <w:t>Σύνολο χωρίς ΦΠΑ (€)</w:t>
            </w: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8515" w:type="dxa"/>
            <w:gridSpan w:val="5"/>
            <w:shd w:val="clear" w:color="auto" w:fill="auto"/>
            <w:vAlign w:val="center"/>
          </w:tcPr>
          <w:p w:rsidR="00CC0CFE" w:rsidRPr="00CC0CFE" w:rsidRDefault="00CC0CFE" w:rsidP="00CC0CFE">
            <w:pPr>
              <w:spacing w:after="0" w:line="240" w:lineRule="auto"/>
              <w:jc w:val="right"/>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b/>
                <w:color w:val="000000"/>
                <w:sz w:val="20"/>
                <w:szCs w:val="20"/>
                <w:lang w:eastAsia="el-GR"/>
              </w:rPr>
              <w:t>Σύνολο με ΦΠΑ(€)</w:t>
            </w:r>
          </w:p>
        </w:tc>
        <w:tc>
          <w:tcPr>
            <w:tcW w:w="126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b/>
                <w:color w:val="000000"/>
                <w:sz w:val="20"/>
                <w:szCs w:val="20"/>
                <w:lang w:eastAsia="el-GR"/>
              </w:rPr>
            </w:pPr>
          </w:p>
        </w:tc>
      </w:tr>
    </w:tbl>
    <w:p w:rsidR="00CC0CFE" w:rsidRPr="00CC0CFE" w:rsidRDefault="00CC0CFE" w:rsidP="00CC0CFE">
      <w:pPr>
        <w:spacing w:after="0" w:line="240" w:lineRule="auto"/>
        <w:rPr>
          <w:rFonts w:ascii="Arial" w:eastAsia="Times New Roman" w:hAnsi="Arial" w:cs="Times New Roman"/>
          <w:sz w:val="24"/>
          <w:szCs w:val="20"/>
          <w:lang w:eastAsia="el-GR"/>
        </w:rPr>
      </w:pPr>
    </w:p>
    <w:tbl>
      <w:tblPr>
        <w:tblW w:w="9764"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25"/>
        <w:gridCol w:w="4479"/>
        <w:gridCol w:w="900"/>
        <w:gridCol w:w="1425"/>
        <w:gridCol w:w="1273"/>
        <w:gridCol w:w="1253"/>
      </w:tblGrid>
      <w:tr w:rsidR="00CC0CFE" w:rsidRPr="00CC0CFE" w:rsidTr="00FF66AF">
        <w:trPr>
          <w:cantSplit/>
          <w:trHeight w:val="299"/>
          <w:tblHeader/>
        </w:trPr>
        <w:tc>
          <w:tcPr>
            <w:tcW w:w="9764" w:type="dxa"/>
            <w:gridSpan w:val="6"/>
            <w:shd w:val="clear" w:color="auto" w:fill="00B0F0"/>
            <w:vAlign w:val="center"/>
          </w:tcPr>
          <w:p w:rsidR="00CC0CFE" w:rsidRPr="00CC0CFE" w:rsidRDefault="00CC0CFE" w:rsidP="00CC0CFE">
            <w:pPr>
              <w:spacing w:after="0" w:line="240" w:lineRule="auto"/>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sz w:val="24"/>
                <w:szCs w:val="20"/>
                <w:lang w:eastAsia="el-GR"/>
              </w:rPr>
              <w:t>Πίνακας 4 Λαμπτήρες – φωτιστικά σώματα</w:t>
            </w:r>
          </w:p>
        </w:tc>
      </w:tr>
      <w:tr w:rsidR="00CC0CFE" w:rsidRPr="00CC0CFE" w:rsidTr="00FF66AF">
        <w:trPr>
          <w:cantSplit/>
          <w:trHeight w:val="299"/>
          <w:tblHeader/>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Α/Α</w:t>
            </w:r>
          </w:p>
        </w:tc>
        <w:tc>
          <w:tcPr>
            <w:tcW w:w="4479"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ΠΕΡΙΓΡΑΦΗ</w:t>
            </w:r>
          </w:p>
        </w:tc>
        <w:tc>
          <w:tcPr>
            <w:tcW w:w="709" w:type="dxa"/>
            <w:shd w:val="clear" w:color="auto" w:fill="auto"/>
            <w:noWrap/>
            <w:vAlign w:val="center"/>
            <w:hideMark/>
          </w:tcPr>
          <w:p w:rsidR="00CC0CFE" w:rsidRPr="00CC0CFE" w:rsidRDefault="00CC0CFE" w:rsidP="00CC0CFE">
            <w:pPr>
              <w:tabs>
                <w:tab w:val="right" w:pos="5103"/>
              </w:tabs>
              <w:spacing w:after="0" w:line="240" w:lineRule="auto"/>
              <w:ind w:right="-189"/>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b/>
                <w:sz w:val="20"/>
                <w:szCs w:val="20"/>
                <w:lang w:eastAsia="el-GR"/>
              </w:rPr>
              <w:t>ΠΟΣΟ-</w:t>
            </w:r>
          </w:p>
          <w:p w:rsidR="00CC0CFE" w:rsidRPr="00CC0CFE" w:rsidRDefault="00CC0CFE" w:rsidP="00CC0CFE">
            <w:pPr>
              <w:spacing w:after="0" w:line="240" w:lineRule="auto"/>
              <w:ind w:right="-189"/>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b/>
                <w:sz w:val="20"/>
                <w:szCs w:val="20"/>
                <w:lang w:eastAsia="el-GR"/>
              </w:rPr>
              <w:t>ΤΗΤΑ</w:t>
            </w:r>
          </w:p>
        </w:tc>
        <w:tc>
          <w:tcPr>
            <w:tcW w:w="142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b/>
                <w:sz w:val="20"/>
                <w:szCs w:val="20"/>
                <w:lang w:eastAsia="el-GR"/>
              </w:rPr>
              <w:t>ΜΟΝΑΔΑ ΜΕΤΡΗΣΗΣ</w:t>
            </w:r>
          </w:p>
        </w:tc>
        <w:tc>
          <w:tcPr>
            <w:tcW w:w="127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color w:val="000000"/>
                <w:sz w:val="20"/>
                <w:szCs w:val="20"/>
                <w:lang w:eastAsia="el-GR"/>
              </w:rPr>
              <w:t>ΤΙΜΗ ΜΟΝΑ</w:t>
            </w:r>
            <w:r w:rsidRPr="00CC0CFE">
              <w:rPr>
                <w:rFonts w:ascii="Bookman Old Style" w:eastAsia="Times New Roman" w:hAnsi="Bookman Old Style" w:cs="Times New Roman"/>
                <w:b/>
                <w:sz w:val="20"/>
                <w:szCs w:val="20"/>
                <w:lang w:eastAsia="el-GR"/>
              </w:rPr>
              <w:t>ΔΑΣ ΧΩΡΙΣ ΦΠΑ</w:t>
            </w:r>
          </w:p>
        </w:tc>
        <w:tc>
          <w:tcPr>
            <w:tcW w:w="125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ΣΥΝΟΛΟ ΧΩΡΙΣ ΦΠΑ</w:t>
            </w: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w:t>
            </w:r>
          </w:p>
        </w:tc>
        <w:tc>
          <w:tcPr>
            <w:tcW w:w="4479"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Φωτιστικό σώμα οροφής </w:t>
            </w:r>
            <w:proofErr w:type="spellStart"/>
            <w:r w:rsidRPr="00CC0CFE">
              <w:rPr>
                <w:rFonts w:ascii="Bookman Old Style" w:eastAsia="Times New Roman" w:hAnsi="Bookman Old Style" w:cs="Times New Roman"/>
                <w:color w:val="000000"/>
                <w:sz w:val="20"/>
                <w:szCs w:val="20"/>
                <w:lang w:eastAsia="el-GR"/>
              </w:rPr>
              <w:t>Led</w:t>
            </w:r>
            <w:proofErr w:type="spellEnd"/>
            <w:r w:rsidRPr="00CC0CFE">
              <w:rPr>
                <w:rFonts w:ascii="Bookman Old Style" w:eastAsia="Times New Roman" w:hAnsi="Bookman Old Style" w:cs="Times New Roman"/>
                <w:color w:val="000000"/>
                <w:sz w:val="20"/>
                <w:szCs w:val="20"/>
                <w:lang w:eastAsia="el-GR"/>
              </w:rPr>
              <w:t xml:space="preserve"> </w:t>
            </w:r>
            <w:proofErr w:type="spellStart"/>
            <w:r w:rsidRPr="00CC0CFE">
              <w:rPr>
                <w:rFonts w:ascii="Bookman Old Style" w:eastAsia="Times New Roman" w:hAnsi="Bookman Old Style" w:cs="Times New Roman"/>
                <w:color w:val="000000"/>
                <w:sz w:val="20"/>
                <w:szCs w:val="20"/>
                <w:lang w:eastAsia="el-GR"/>
              </w:rPr>
              <w:t>Panel</w:t>
            </w:r>
            <w:proofErr w:type="spellEnd"/>
            <w:r w:rsidRPr="00CC0CFE">
              <w:rPr>
                <w:rFonts w:ascii="Bookman Old Style" w:eastAsia="Times New Roman" w:hAnsi="Bookman Old Style" w:cs="Times New Roman"/>
                <w:color w:val="000000"/>
                <w:sz w:val="20"/>
                <w:szCs w:val="20"/>
                <w:lang w:eastAsia="el-GR"/>
              </w:rPr>
              <w:t>, συνολική καταναλισκόμενη ισχύς (</w:t>
            </w:r>
            <w:proofErr w:type="spellStart"/>
            <w:r w:rsidRPr="00CC0CFE">
              <w:rPr>
                <w:rFonts w:ascii="Bookman Old Style" w:eastAsia="Times New Roman" w:hAnsi="Bookman Old Style" w:cs="Times New Roman"/>
                <w:color w:val="000000"/>
                <w:sz w:val="20"/>
                <w:szCs w:val="20"/>
                <w:lang w:eastAsia="el-GR"/>
              </w:rPr>
              <w:t>τροφοδοτικό+φωτιστικό</w:t>
            </w:r>
            <w:proofErr w:type="spellEnd"/>
            <w:r w:rsidRPr="00CC0CFE">
              <w:rPr>
                <w:rFonts w:ascii="Bookman Old Style" w:eastAsia="Times New Roman" w:hAnsi="Bookman Old Style" w:cs="Times New Roman"/>
                <w:color w:val="000000"/>
                <w:sz w:val="20"/>
                <w:szCs w:val="20"/>
                <w:lang w:eastAsia="el-GR"/>
              </w:rPr>
              <w:t>) 36</w:t>
            </w:r>
            <w:r w:rsidRPr="00CC0CFE">
              <w:rPr>
                <w:rFonts w:ascii="Bookman Old Style" w:eastAsia="Times New Roman" w:hAnsi="Bookman Old Style" w:cs="Times New Roman"/>
                <w:color w:val="000000"/>
                <w:sz w:val="20"/>
                <w:szCs w:val="20"/>
                <w:lang w:val="en-US" w:eastAsia="el-GR"/>
              </w:rPr>
              <w:t>W</w:t>
            </w:r>
            <w:r w:rsidRPr="00CC0CFE">
              <w:rPr>
                <w:rFonts w:ascii="Bookman Old Style" w:eastAsia="Times New Roman" w:hAnsi="Bookman Old Style" w:cs="Times New Roman"/>
                <w:color w:val="000000"/>
                <w:sz w:val="20"/>
                <w:szCs w:val="20"/>
                <w:lang w:eastAsia="el-GR"/>
              </w:rPr>
              <w:t xml:space="preserve">, διαστάσεων (60 Χ 60) </w:t>
            </w:r>
            <w:proofErr w:type="spellStart"/>
            <w:r w:rsidRPr="00CC0CFE">
              <w:rPr>
                <w:rFonts w:ascii="Bookman Old Style" w:eastAsia="Times New Roman" w:hAnsi="Bookman Old Style" w:cs="Times New Roman"/>
                <w:color w:val="000000"/>
                <w:sz w:val="20"/>
                <w:szCs w:val="20"/>
                <w:lang w:eastAsia="el-GR"/>
              </w:rPr>
              <w:t>cm</w:t>
            </w:r>
            <w:proofErr w:type="spellEnd"/>
            <w:r w:rsidRPr="00CC0CFE">
              <w:rPr>
                <w:rFonts w:ascii="Bookman Old Style" w:eastAsia="Times New Roman" w:hAnsi="Bookman Old Style" w:cs="Times New Roman"/>
                <w:color w:val="000000"/>
                <w:sz w:val="20"/>
                <w:szCs w:val="20"/>
                <w:lang w:eastAsia="el-GR"/>
              </w:rPr>
              <w:t>, με σώμα αλουμινίου, φωτεινότητας ≥ 3.600 l</w:t>
            </w:r>
            <w:r w:rsidRPr="00CC0CFE">
              <w:rPr>
                <w:rFonts w:ascii="Bookman Old Style" w:eastAsia="Times New Roman" w:hAnsi="Bookman Old Style" w:cs="Times New Roman"/>
                <w:color w:val="000000"/>
                <w:sz w:val="20"/>
                <w:szCs w:val="20"/>
                <w:lang w:val="en-US" w:eastAsia="el-GR"/>
              </w:rPr>
              <w:t>m</w:t>
            </w:r>
            <w:r w:rsidRPr="00CC0CFE">
              <w:rPr>
                <w:rFonts w:ascii="Bookman Old Style" w:eastAsia="Times New Roman" w:hAnsi="Bookman Old Style" w:cs="Times New Roman"/>
                <w:color w:val="000000"/>
                <w:sz w:val="20"/>
                <w:szCs w:val="20"/>
                <w:lang w:eastAsia="el-GR"/>
              </w:rPr>
              <w:t xml:space="preserve">, χρώματος </w:t>
            </w:r>
            <w:proofErr w:type="spellStart"/>
            <w:r w:rsidRPr="00CC0CFE">
              <w:rPr>
                <w:rFonts w:ascii="Bookman Old Style" w:eastAsia="Times New Roman" w:hAnsi="Bookman Old Style" w:cs="Times New Roman"/>
                <w:color w:val="000000"/>
                <w:sz w:val="20"/>
                <w:szCs w:val="20"/>
                <w:lang w:eastAsia="el-GR"/>
              </w:rPr>
              <w:t>εκπεμπομένου</w:t>
            </w:r>
            <w:proofErr w:type="spellEnd"/>
            <w:r w:rsidRPr="00CC0CFE">
              <w:rPr>
                <w:rFonts w:ascii="Bookman Old Style" w:eastAsia="Times New Roman" w:hAnsi="Bookman Old Style" w:cs="Times New Roman"/>
                <w:color w:val="000000"/>
                <w:sz w:val="20"/>
                <w:szCs w:val="20"/>
                <w:lang w:eastAsia="el-GR"/>
              </w:rPr>
              <w:t xml:space="preserve"> φωτός: λευκού 4000Κ, με συμπεριλαμβανόμενο τροφοδοτικό για σύνδεση στο δίκτυο (230VAC, 50Hz), συντελεστής ισχύος τροφοδοτικού: ≥ 0,90, απόδοση συνολική (</w:t>
            </w:r>
            <w:proofErr w:type="spellStart"/>
            <w:r w:rsidRPr="00CC0CFE">
              <w:rPr>
                <w:rFonts w:ascii="Bookman Old Style" w:eastAsia="Times New Roman" w:hAnsi="Bookman Old Style" w:cs="Times New Roman"/>
                <w:color w:val="000000"/>
                <w:sz w:val="20"/>
                <w:szCs w:val="20"/>
                <w:lang w:eastAsia="el-GR"/>
              </w:rPr>
              <w:t>τροφοδοτικό+φωτιστικό</w:t>
            </w:r>
            <w:proofErr w:type="spellEnd"/>
            <w:r w:rsidRPr="00CC0CFE">
              <w:rPr>
                <w:rFonts w:ascii="Bookman Old Style" w:eastAsia="Times New Roman" w:hAnsi="Bookman Old Style" w:cs="Times New Roman"/>
                <w:color w:val="000000"/>
                <w:sz w:val="20"/>
                <w:szCs w:val="20"/>
                <w:lang w:eastAsia="el-GR"/>
              </w:rPr>
              <w:t xml:space="preserve">): ≥100Lm/W, σήμανση CE σε </w:t>
            </w:r>
            <w:proofErr w:type="spellStart"/>
            <w:r w:rsidRPr="00CC0CFE">
              <w:rPr>
                <w:rFonts w:ascii="Bookman Old Style" w:eastAsia="Times New Roman" w:hAnsi="Bookman Old Style" w:cs="Times New Roman"/>
                <w:color w:val="000000"/>
                <w:sz w:val="20"/>
                <w:szCs w:val="20"/>
                <w:lang w:eastAsia="el-GR"/>
              </w:rPr>
              <w:t>Led</w:t>
            </w:r>
            <w:proofErr w:type="spellEnd"/>
            <w:r w:rsidRPr="00CC0CFE">
              <w:rPr>
                <w:rFonts w:ascii="Bookman Old Style" w:eastAsia="Times New Roman" w:hAnsi="Bookman Old Style" w:cs="Times New Roman"/>
                <w:color w:val="000000"/>
                <w:sz w:val="20"/>
                <w:szCs w:val="20"/>
                <w:lang w:eastAsia="el-GR"/>
              </w:rPr>
              <w:t xml:space="preserve"> </w:t>
            </w:r>
            <w:proofErr w:type="spellStart"/>
            <w:r w:rsidRPr="00CC0CFE">
              <w:rPr>
                <w:rFonts w:ascii="Bookman Old Style" w:eastAsia="Times New Roman" w:hAnsi="Bookman Old Style" w:cs="Times New Roman"/>
                <w:color w:val="000000"/>
                <w:sz w:val="20"/>
                <w:szCs w:val="20"/>
                <w:lang w:eastAsia="el-GR"/>
              </w:rPr>
              <w:t>Panel</w:t>
            </w:r>
            <w:proofErr w:type="spellEnd"/>
            <w:r w:rsidRPr="00CC0CFE">
              <w:rPr>
                <w:rFonts w:ascii="Bookman Old Style" w:eastAsia="Times New Roman" w:hAnsi="Bookman Old Style" w:cs="Times New Roman"/>
                <w:color w:val="000000"/>
                <w:sz w:val="20"/>
                <w:szCs w:val="20"/>
                <w:lang w:eastAsia="el-GR"/>
              </w:rPr>
              <w:t xml:space="preserve">  και τροφοδοτικό, χρώμα πλαισίου φωτιστικού σώματος: λευκό, εγγύηση: 1 έτος τροφοδοτικό &amp; φωτιστικό σώμα τουλάχιστον. Χρόνος ζωής: 25.000 ώρες τουλάχιστον</w:t>
            </w:r>
          </w:p>
        </w:tc>
        <w:tc>
          <w:tcPr>
            <w:tcW w:w="709"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20</w:t>
            </w:r>
          </w:p>
        </w:tc>
        <w:tc>
          <w:tcPr>
            <w:tcW w:w="142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4479"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Φωτιστικό σώμα </w:t>
            </w:r>
            <w:proofErr w:type="spellStart"/>
            <w:r w:rsidRPr="00CC0CFE">
              <w:rPr>
                <w:rFonts w:ascii="Bookman Old Style" w:eastAsia="Times New Roman" w:hAnsi="Bookman Old Style" w:cs="Times New Roman"/>
                <w:color w:val="000000"/>
                <w:sz w:val="20"/>
                <w:szCs w:val="20"/>
                <w:lang w:eastAsia="el-GR"/>
              </w:rPr>
              <w:t>Led</w:t>
            </w:r>
            <w:proofErr w:type="spellEnd"/>
            <w:r w:rsidRPr="00CC0CFE">
              <w:rPr>
                <w:rFonts w:ascii="Bookman Old Style" w:eastAsia="Times New Roman" w:hAnsi="Bookman Old Style" w:cs="Times New Roman"/>
                <w:color w:val="000000"/>
                <w:sz w:val="20"/>
                <w:szCs w:val="20"/>
                <w:lang w:eastAsia="el-GR"/>
              </w:rPr>
              <w:t xml:space="preserve"> </w:t>
            </w:r>
            <w:proofErr w:type="spellStart"/>
            <w:r w:rsidRPr="00CC0CFE">
              <w:rPr>
                <w:rFonts w:ascii="Bookman Old Style" w:eastAsia="Times New Roman" w:hAnsi="Bookman Old Style" w:cs="Times New Roman"/>
                <w:color w:val="000000"/>
                <w:sz w:val="20"/>
                <w:szCs w:val="20"/>
                <w:lang w:eastAsia="el-GR"/>
              </w:rPr>
              <w:t>panel</w:t>
            </w:r>
            <w:proofErr w:type="spellEnd"/>
            <w:r w:rsidRPr="00CC0CFE">
              <w:rPr>
                <w:rFonts w:ascii="Bookman Old Style" w:eastAsia="Times New Roman" w:hAnsi="Bookman Old Style" w:cs="Times New Roman"/>
                <w:color w:val="000000"/>
                <w:sz w:val="20"/>
                <w:szCs w:val="20"/>
                <w:lang w:eastAsia="el-GR"/>
              </w:rPr>
              <w:t xml:space="preserve"> στρογγυλό λευκό, με ελάσματα για στήριξη σε ψευδοροφή, αλουμινίου, με συμπεριλαμβανόμενο τροφοδοτικό για σύνδεση στο δίκτυο (230VAC, 50Hz), συντελεστής ισχύος τροφοδοτικού: ≥ 0,90, Ισχύς: 18W ±2W, </w:t>
            </w:r>
            <w:proofErr w:type="spellStart"/>
            <w:r w:rsidRPr="00CC0CFE">
              <w:rPr>
                <w:rFonts w:ascii="Bookman Old Style" w:eastAsia="Times New Roman" w:hAnsi="Bookman Old Style" w:cs="Times New Roman"/>
                <w:color w:val="000000"/>
                <w:sz w:val="20"/>
                <w:szCs w:val="20"/>
                <w:lang w:eastAsia="el-GR"/>
              </w:rPr>
              <w:t>Lumen</w:t>
            </w:r>
            <w:proofErr w:type="spellEnd"/>
            <w:r w:rsidRPr="00CC0CFE">
              <w:rPr>
                <w:rFonts w:ascii="Bookman Old Style" w:eastAsia="Times New Roman" w:hAnsi="Bookman Old Style" w:cs="Times New Roman"/>
                <w:color w:val="000000"/>
                <w:sz w:val="20"/>
                <w:szCs w:val="20"/>
                <w:lang w:eastAsia="el-GR"/>
              </w:rPr>
              <w:t xml:space="preserve">: ≥1500lm, χρώμα φωτός: 4000k, διάμετρος: 225mm, </w:t>
            </w:r>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εγγύηση: 1 έτος τουλάχιστον, χρόνος ζωής </w:t>
            </w:r>
            <w:r w:rsidRPr="00CC0CFE">
              <w:rPr>
                <w:rFonts w:ascii="Bookman Old Style" w:eastAsia="Times New Roman" w:hAnsi="Bookman Old Style" w:cs="Times New Roman"/>
                <w:color w:val="000000"/>
                <w:sz w:val="20"/>
                <w:szCs w:val="20"/>
                <w:lang w:val="en-US" w:eastAsia="el-GR"/>
              </w:rPr>
              <w:t>LED</w:t>
            </w:r>
            <w:r w:rsidRPr="00CC0CFE">
              <w:rPr>
                <w:rFonts w:ascii="Bookman Old Style" w:eastAsia="Times New Roman" w:hAnsi="Bookman Old Style" w:cs="Times New Roman"/>
                <w:color w:val="000000"/>
                <w:sz w:val="20"/>
                <w:szCs w:val="20"/>
                <w:lang w:eastAsia="el-GR"/>
              </w:rPr>
              <w:t>: 25.000 ώρες τουλάχιστον</w:t>
            </w:r>
          </w:p>
        </w:tc>
        <w:tc>
          <w:tcPr>
            <w:tcW w:w="709"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6</w:t>
            </w:r>
          </w:p>
        </w:tc>
        <w:tc>
          <w:tcPr>
            <w:tcW w:w="142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4479"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Φωτιστικό σώμα </w:t>
            </w:r>
            <w:proofErr w:type="spellStart"/>
            <w:r w:rsidRPr="00CC0CFE">
              <w:rPr>
                <w:rFonts w:ascii="Bookman Old Style" w:eastAsia="Times New Roman" w:hAnsi="Bookman Old Style" w:cs="Times New Roman"/>
                <w:color w:val="000000"/>
                <w:sz w:val="20"/>
                <w:szCs w:val="20"/>
                <w:lang w:eastAsia="el-GR"/>
              </w:rPr>
              <w:t>Led</w:t>
            </w:r>
            <w:proofErr w:type="spellEnd"/>
            <w:r w:rsidRPr="00CC0CFE">
              <w:rPr>
                <w:rFonts w:ascii="Bookman Old Style" w:eastAsia="Times New Roman" w:hAnsi="Bookman Old Style" w:cs="Times New Roman"/>
                <w:color w:val="000000"/>
                <w:sz w:val="20"/>
                <w:szCs w:val="20"/>
                <w:lang w:eastAsia="el-GR"/>
              </w:rPr>
              <w:t xml:space="preserve"> </w:t>
            </w:r>
            <w:proofErr w:type="spellStart"/>
            <w:r w:rsidRPr="00CC0CFE">
              <w:rPr>
                <w:rFonts w:ascii="Bookman Old Style" w:eastAsia="Times New Roman" w:hAnsi="Bookman Old Style" w:cs="Times New Roman"/>
                <w:color w:val="000000"/>
                <w:sz w:val="20"/>
                <w:szCs w:val="20"/>
                <w:lang w:eastAsia="el-GR"/>
              </w:rPr>
              <w:t>panel</w:t>
            </w:r>
            <w:proofErr w:type="spellEnd"/>
            <w:r w:rsidRPr="00CC0CFE">
              <w:rPr>
                <w:rFonts w:ascii="Bookman Old Style" w:eastAsia="Times New Roman" w:hAnsi="Bookman Old Style" w:cs="Times New Roman"/>
                <w:color w:val="000000"/>
                <w:sz w:val="20"/>
                <w:szCs w:val="20"/>
                <w:lang w:eastAsia="el-GR"/>
              </w:rPr>
              <w:t xml:space="preserve"> στρογγυλό λευκό, απευθείας στήριξης σε οροφή ή στον τοίχο, με βίδες (όχι με ελατήρια για ψευδοροφή), αλουμινίου, με συμπεριλαμβανόμενο τροφοδοτικό για σύνδεση στο δίκτυο (230VAC, 50Hz), συντελεστής ισχύος τροφοδοτικού: ≥ 0,90, Ισχύς: 20W ±2W, </w:t>
            </w:r>
            <w:proofErr w:type="spellStart"/>
            <w:r w:rsidRPr="00CC0CFE">
              <w:rPr>
                <w:rFonts w:ascii="Bookman Old Style" w:eastAsia="Times New Roman" w:hAnsi="Bookman Old Style" w:cs="Times New Roman"/>
                <w:color w:val="000000"/>
                <w:sz w:val="20"/>
                <w:szCs w:val="20"/>
                <w:lang w:eastAsia="el-GR"/>
              </w:rPr>
              <w:t>Lumen</w:t>
            </w:r>
            <w:proofErr w:type="spellEnd"/>
            <w:r w:rsidRPr="00CC0CFE">
              <w:rPr>
                <w:rFonts w:ascii="Bookman Old Style" w:eastAsia="Times New Roman" w:hAnsi="Bookman Old Style" w:cs="Times New Roman"/>
                <w:color w:val="000000"/>
                <w:sz w:val="20"/>
                <w:szCs w:val="20"/>
                <w:lang w:eastAsia="el-GR"/>
              </w:rPr>
              <w:t xml:space="preserve">: ≥1400lm, χρώμα φωτός: 4000k, διάμετρος: 220mm±5mm, </w:t>
            </w:r>
            <w:proofErr w:type="spellStart"/>
            <w:r w:rsidRPr="00CC0CFE">
              <w:rPr>
                <w:rFonts w:ascii="Bookman Old Style" w:eastAsia="Times New Roman" w:hAnsi="Bookman Old Style" w:cs="Times New Roman"/>
                <w:color w:val="000000"/>
                <w:sz w:val="20"/>
                <w:szCs w:val="20"/>
                <w:lang w:eastAsia="el-GR"/>
              </w:rPr>
              <w:t>Υψος</w:t>
            </w:r>
            <w:proofErr w:type="spellEnd"/>
            <w:r w:rsidRPr="00CC0CFE">
              <w:rPr>
                <w:rFonts w:ascii="Bookman Old Style" w:eastAsia="Times New Roman" w:hAnsi="Bookman Old Style" w:cs="Times New Roman"/>
                <w:color w:val="000000"/>
                <w:sz w:val="20"/>
                <w:szCs w:val="20"/>
                <w:lang w:eastAsia="el-GR"/>
              </w:rPr>
              <w:t>: 35mm±2mm</w:t>
            </w:r>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εγγύηση: 1 έτος τουλάχιστον, χρόνος ζωής </w:t>
            </w:r>
            <w:r w:rsidRPr="00CC0CFE">
              <w:rPr>
                <w:rFonts w:ascii="Bookman Old Style" w:eastAsia="Times New Roman" w:hAnsi="Bookman Old Style" w:cs="Times New Roman"/>
                <w:color w:val="000000"/>
                <w:sz w:val="20"/>
                <w:szCs w:val="20"/>
                <w:lang w:val="en-US" w:eastAsia="el-GR"/>
              </w:rPr>
              <w:t>LED</w:t>
            </w:r>
            <w:r w:rsidRPr="00CC0CFE">
              <w:rPr>
                <w:rFonts w:ascii="Bookman Old Style" w:eastAsia="Times New Roman" w:hAnsi="Bookman Old Style" w:cs="Times New Roman"/>
                <w:color w:val="000000"/>
                <w:sz w:val="20"/>
                <w:szCs w:val="20"/>
                <w:lang w:eastAsia="el-GR"/>
              </w:rPr>
              <w:t>: 25.000 ώρες τουλάχιστον</w:t>
            </w:r>
          </w:p>
        </w:tc>
        <w:tc>
          <w:tcPr>
            <w:tcW w:w="709"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142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lastRenderedPageBreak/>
              <w:t>4</w:t>
            </w:r>
          </w:p>
        </w:tc>
        <w:tc>
          <w:tcPr>
            <w:tcW w:w="4479"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Προβολέας LED για χρήση σε εξωτερικούς χώρους με σώμα αλουμινίου, ονομαστικής ισχύος 180W ±20</w:t>
            </w:r>
            <w:r w:rsidRPr="00CC0CFE">
              <w:rPr>
                <w:rFonts w:ascii="Bookman Old Style" w:eastAsia="Times New Roman" w:hAnsi="Bookman Old Style" w:cs="Times New Roman"/>
                <w:color w:val="000000"/>
                <w:sz w:val="20"/>
                <w:szCs w:val="20"/>
                <w:lang w:val="en-US" w:eastAsia="el-GR"/>
              </w:rPr>
              <w:t>W</w:t>
            </w:r>
            <w:r w:rsidRPr="00CC0CFE">
              <w:rPr>
                <w:rFonts w:ascii="Bookman Old Style" w:eastAsia="Times New Roman" w:hAnsi="Bookman Old Style" w:cs="Times New Roman"/>
                <w:color w:val="000000"/>
                <w:sz w:val="20"/>
                <w:szCs w:val="20"/>
                <w:lang w:eastAsia="el-GR"/>
              </w:rPr>
              <w:t xml:space="preserve">, τάσης 230V, με βάση για στήριξη, γκρι ή μαύρος, βαθμός στεγανότητας: ≥IP65, θερμοκρασία χρώματος (4000-4500)°Κ, φωτεινή ροή ≥ 18.000 </w:t>
            </w:r>
            <w:proofErr w:type="spellStart"/>
            <w:r w:rsidRPr="00CC0CFE">
              <w:rPr>
                <w:rFonts w:ascii="Bookman Old Style" w:eastAsia="Times New Roman" w:hAnsi="Bookman Old Style" w:cs="Times New Roman"/>
                <w:color w:val="000000"/>
                <w:sz w:val="20"/>
                <w:szCs w:val="20"/>
                <w:lang w:eastAsia="el-GR"/>
              </w:rPr>
              <w:t>lumen</w:t>
            </w:r>
            <w:proofErr w:type="spellEnd"/>
            <w:r w:rsidRPr="00CC0CFE">
              <w:rPr>
                <w:rFonts w:ascii="Bookman Old Style" w:eastAsia="Times New Roman" w:hAnsi="Bookman Old Style" w:cs="Times New Roman"/>
                <w:color w:val="000000"/>
                <w:sz w:val="20"/>
                <w:szCs w:val="20"/>
                <w:lang w:eastAsia="el-GR"/>
              </w:rPr>
              <w:t>, cosφ≥0,95, πιστοποίηση CE, ενεργειακή κλάση τουλάχιστον Α, γωνία φωτεινής δέσμης όχι μικρότερη από 100°, διάρκειας ζωής: &gt;25.000 ώρες, εγγύηση: 1 έτος τουλάχιστον</w:t>
            </w:r>
          </w:p>
        </w:tc>
        <w:tc>
          <w:tcPr>
            <w:tcW w:w="709"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6</w:t>
            </w:r>
          </w:p>
        </w:tc>
        <w:tc>
          <w:tcPr>
            <w:tcW w:w="142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4479"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LED ηλιακός προβολέας, IP65, 6000K, με τηλεχειριστήριο, συμπεριλαμβανομένου του </w:t>
            </w:r>
            <w:proofErr w:type="spellStart"/>
            <w:r w:rsidRPr="00CC0CFE">
              <w:rPr>
                <w:rFonts w:ascii="Bookman Old Style" w:eastAsia="Times New Roman" w:hAnsi="Bookman Old Style" w:cs="Times New Roman"/>
                <w:color w:val="000000"/>
                <w:sz w:val="20"/>
                <w:szCs w:val="20"/>
                <w:lang w:eastAsia="el-GR"/>
              </w:rPr>
              <w:t>φωτοβολταϊκού</w:t>
            </w:r>
            <w:proofErr w:type="spellEnd"/>
            <w:r w:rsidRPr="00CC0CFE">
              <w:rPr>
                <w:rFonts w:ascii="Bookman Old Style" w:eastAsia="Times New Roman" w:hAnsi="Bookman Old Style" w:cs="Times New Roman"/>
                <w:color w:val="000000"/>
                <w:sz w:val="20"/>
                <w:szCs w:val="20"/>
                <w:lang w:eastAsia="el-GR"/>
              </w:rPr>
              <w:t xml:space="preserve"> πάνελ</w:t>
            </w:r>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Συμπεριλαμβανόμενη μπαταρία: (10.000 – 16.000)</w:t>
            </w:r>
            <w:r w:rsidRPr="00CC0CFE">
              <w:rPr>
                <w:rFonts w:ascii="Bookman Old Style" w:eastAsia="Times New Roman" w:hAnsi="Bookman Old Style" w:cs="Times New Roman"/>
                <w:color w:val="000000"/>
                <w:sz w:val="20"/>
                <w:szCs w:val="20"/>
                <w:lang w:val="en-US" w:eastAsia="el-GR"/>
              </w:rPr>
              <w:t>m</w:t>
            </w:r>
            <w:proofErr w:type="spellStart"/>
            <w:r w:rsidRPr="00CC0CFE">
              <w:rPr>
                <w:rFonts w:ascii="Bookman Old Style" w:eastAsia="Times New Roman" w:hAnsi="Bookman Old Style" w:cs="Times New Roman"/>
                <w:color w:val="000000"/>
                <w:sz w:val="20"/>
                <w:szCs w:val="20"/>
                <w:lang w:eastAsia="el-GR"/>
              </w:rPr>
              <w:t>Ah</w:t>
            </w:r>
            <w:proofErr w:type="spellEnd"/>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Χρόνος λειτουργίας: ≥10 ώρες</w:t>
            </w:r>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Γωνία Δέσμης: ≥100°</w:t>
            </w:r>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Χρώμα σώματος: Μαύρο</w:t>
            </w:r>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Flux</w:t>
            </w:r>
            <w:proofErr w:type="spellEnd"/>
            <w:r w:rsidRPr="00CC0CFE">
              <w:rPr>
                <w:rFonts w:ascii="Bookman Old Style" w:eastAsia="Times New Roman" w:hAnsi="Bookman Old Style" w:cs="Times New Roman"/>
                <w:color w:val="000000"/>
                <w:sz w:val="20"/>
                <w:szCs w:val="20"/>
                <w:lang w:eastAsia="el-GR"/>
              </w:rPr>
              <w:t xml:space="preserve">: (700-900) </w:t>
            </w:r>
            <w:proofErr w:type="spellStart"/>
            <w:r w:rsidRPr="00CC0CFE">
              <w:rPr>
                <w:rFonts w:ascii="Bookman Old Style" w:eastAsia="Times New Roman" w:hAnsi="Bookman Old Style" w:cs="Times New Roman"/>
                <w:color w:val="000000"/>
                <w:sz w:val="20"/>
                <w:szCs w:val="20"/>
                <w:lang w:eastAsia="el-GR"/>
              </w:rPr>
              <w:t>lm</w:t>
            </w:r>
            <w:proofErr w:type="spellEnd"/>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Flux</w:t>
            </w:r>
            <w:proofErr w:type="spellEnd"/>
            <w:r w:rsidRPr="00CC0CFE">
              <w:rPr>
                <w:rFonts w:ascii="Bookman Old Style" w:eastAsia="Times New Roman" w:hAnsi="Bookman Old Style" w:cs="Times New Roman"/>
                <w:color w:val="000000"/>
                <w:sz w:val="20"/>
                <w:szCs w:val="20"/>
                <w:lang w:eastAsia="el-GR"/>
              </w:rPr>
              <w:t xml:space="preserve"> ανά </w:t>
            </w:r>
            <w:proofErr w:type="spellStart"/>
            <w:r w:rsidRPr="00CC0CFE">
              <w:rPr>
                <w:rFonts w:ascii="Bookman Old Style" w:eastAsia="Times New Roman" w:hAnsi="Bookman Old Style" w:cs="Times New Roman"/>
                <w:color w:val="000000"/>
                <w:sz w:val="20"/>
                <w:szCs w:val="20"/>
                <w:lang w:eastAsia="el-GR"/>
              </w:rPr>
              <w:t>watt</w:t>
            </w:r>
            <w:proofErr w:type="spellEnd"/>
            <w:r w:rsidRPr="00CC0CFE">
              <w:rPr>
                <w:rFonts w:ascii="Bookman Old Style" w:eastAsia="Times New Roman" w:hAnsi="Bookman Old Style" w:cs="Times New Roman"/>
                <w:color w:val="000000"/>
                <w:sz w:val="20"/>
                <w:szCs w:val="20"/>
                <w:lang w:eastAsia="el-GR"/>
              </w:rPr>
              <w:t>: ≥35lm/W</w:t>
            </w:r>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Διάρκεια ζωής: ≥25.000 ώρες</w:t>
            </w:r>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Υλικό κατασκευής: Αλουμίνιο</w:t>
            </w:r>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Εξωτερικής τοποθέτησης με βάση στήριξης του προβολέα και του </w:t>
            </w:r>
            <w:proofErr w:type="spellStart"/>
            <w:r w:rsidRPr="00CC0CFE">
              <w:rPr>
                <w:rFonts w:ascii="Bookman Old Style" w:eastAsia="Times New Roman" w:hAnsi="Bookman Old Style" w:cs="Times New Roman"/>
                <w:color w:val="000000"/>
                <w:sz w:val="20"/>
                <w:szCs w:val="20"/>
                <w:lang w:eastAsia="el-GR"/>
              </w:rPr>
              <w:t>φωτοβολταϊκού</w:t>
            </w:r>
            <w:proofErr w:type="spellEnd"/>
            <w:r w:rsidRPr="00CC0CFE">
              <w:rPr>
                <w:rFonts w:ascii="Bookman Old Style" w:eastAsia="Times New Roman" w:hAnsi="Bookman Old Style" w:cs="Times New Roman"/>
                <w:color w:val="000000"/>
                <w:sz w:val="20"/>
                <w:szCs w:val="20"/>
                <w:lang w:eastAsia="el-GR"/>
              </w:rPr>
              <w:t xml:space="preserve"> πάνελ</w:t>
            </w:r>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Ονομαστική Ισχύς: (15 ~ 20)W</w:t>
            </w:r>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Τηλεχειριστήριο: Ναι</w:t>
            </w:r>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Χρόνος λειτουργίας/φόρτισης (≥12/≤8)ώρες</w:t>
            </w:r>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Εγγύηση: ένα (1) έτος</w:t>
            </w:r>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Πιστοποίηση </w:t>
            </w:r>
            <w:r w:rsidRPr="00CC0CFE">
              <w:rPr>
                <w:rFonts w:ascii="Bookman Old Style" w:eastAsia="Times New Roman" w:hAnsi="Bookman Old Style" w:cs="Times New Roman"/>
                <w:color w:val="000000"/>
                <w:sz w:val="20"/>
                <w:szCs w:val="20"/>
                <w:lang w:val="en-US" w:eastAsia="el-GR"/>
              </w:rPr>
              <w:t>CE</w:t>
            </w:r>
            <w:r w:rsidRPr="00CC0CFE">
              <w:rPr>
                <w:rFonts w:ascii="Bookman Old Style" w:eastAsia="Times New Roman" w:hAnsi="Bookman Old Style" w:cs="Times New Roman"/>
                <w:color w:val="000000"/>
                <w:sz w:val="20"/>
                <w:szCs w:val="20"/>
                <w:lang w:eastAsia="el-GR"/>
              </w:rPr>
              <w:t>: Ναι</w:t>
            </w:r>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Περιλαμβάνεται καλώδιο σύνδεσης πάνελ και προβολέα: Ναι</w:t>
            </w:r>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Περιλαμβάνονται μπαταρίες για τηλεκοντρόλ: Ναι</w:t>
            </w:r>
          </w:p>
        </w:tc>
        <w:tc>
          <w:tcPr>
            <w:tcW w:w="709"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w:t>
            </w:r>
          </w:p>
        </w:tc>
        <w:tc>
          <w:tcPr>
            <w:tcW w:w="142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6</w:t>
            </w:r>
          </w:p>
        </w:tc>
        <w:tc>
          <w:tcPr>
            <w:tcW w:w="4479"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Λαμπτήρας LED </w:t>
            </w:r>
            <w:proofErr w:type="spellStart"/>
            <w:r w:rsidRPr="00CC0CFE">
              <w:rPr>
                <w:rFonts w:ascii="Bookman Old Style" w:eastAsia="Times New Roman" w:hAnsi="Bookman Old Style" w:cs="Times New Roman"/>
                <w:color w:val="000000"/>
                <w:sz w:val="20"/>
                <w:szCs w:val="20"/>
                <w:lang w:eastAsia="el-GR"/>
              </w:rPr>
              <w:t>Tube</w:t>
            </w:r>
            <w:proofErr w:type="spellEnd"/>
            <w:r w:rsidRPr="00CC0CFE">
              <w:rPr>
                <w:rFonts w:ascii="Bookman Old Style" w:eastAsia="Times New Roman" w:hAnsi="Bookman Old Style" w:cs="Times New Roman"/>
                <w:color w:val="000000"/>
                <w:sz w:val="20"/>
                <w:szCs w:val="20"/>
                <w:lang w:eastAsia="el-GR"/>
              </w:rPr>
              <w:t xml:space="preserve"> T8 (G13), (αντικατάστασης λαμπτήρα φθορισμού), μήκος 1500mm, 20W/840 (4000K), 230V, CRI ≥80, 2300LM, υλικό σωλήνα: γυαλί/κρύσταλλο, ομοιόμορφη κατανομή φωτισμού, μέση ονομαστική διάρκεια ζωής 30000h.</w:t>
            </w:r>
          </w:p>
        </w:tc>
        <w:tc>
          <w:tcPr>
            <w:tcW w:w="709"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75</w:t>
            </w:r>
          </w:p>
        </w:tc>
        <w:tc>
          <w:tcPr>
            <w:tcW w:w="142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7</w:t>
            </w:r>
          </w:p>
        </w:tc>
        <w:tc>
          <w:tcPr>
            <w:tcW w:w="4479"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Λαμπτήρας LED </w:t>
            </w:r>
            <w:proofErr w:type="spellStart"/>
            <w:r w:rsidRPr="00CC0CFE">
              <w:rPr>
                <w:rFonts w:ascii="Bookman Old Style" w:eastAsia="Times New Roman" w:hAnsi="Bookman Old Style" w:cs="Times New Roman"/>
                <w:color w:val="000000"/>
                <w:sz w:val="20"/>
                <w:szCs w:val="20"/>
                <w:lang w:eastAsia="el-GR"/>
              </w:rPr>
              <w:t>Tube</w:t>
            </w:r>
            <w:proofErr w:type="spellEnd"/>
            <w:r w:rsidRPr="00CC0CFE">
              <w:rPr>
                <w:rFonts w:ascii="Bookman Old Style" w:eastAsia="Times New Roman" w:hAnsi="Bookman Old Style" w:cs="Times New Roman"/>
                <w:color w:val="000000"/>
                <w:sz w:val="20"/>
                <w:szCs w:val="20"/>
                <w:lang w:eastAsia="el-GR"/>
              </w:rPr>
              <w:t xml:space="preserve"> T8 (G13), (αντικατάστασης λαμπτήρα φθορισμού), μήκος 1500mm, 20W/865 (6500K), 230V, CRI ≥80, 2300LM, υλικό σωλήνα: γυαλί/κρύσταλλο, ομοιόμορφη κατανομή φωτισμού, μέση ονομαστική διάρκεια ζωής 30000h. Στη συσκευασία του λαμπτήρα να περιλαμβάνεται το </w:t>
            </w:r>
            <w:proofErr w:type="spellStart"/>
            <w:r w:rsidRPr="00CC0CFE">
              <w:rPr>
                <w:rFonts w:ascii="Bookman Old Style" w:eastAsia="Times New Roman" w:hAnsi="Bookman Old Style" w:cs="Times New Roman"/>
                <w:color w:val="000000"/>
                <w:sz w:val="20"/>
                <w:szCs w:val="20"/>
                <w:lang w:eastAsia="el-GR"/>
              </w:rPr>
              <w:t>starter</w:t>
            </w:r>
            <w:proofErr w:type="spellEnd"/>
            <w:r w:rsidRPr="00CC0CFE">
              <w:rPr>
                <w:rFonts w:ascii="Bookman Old Style" w:eastAsia="Times New Roman" w:hAnsi="Bookman Old Style" w:cs="Times New Roman"/>
                <w:color w:val="000000"/>
                <w:sz w:val="20"/>
                <w:szCs w:val="20"/>
                <w:lang w:eastAsia="el-GR"/>
              </w:rPr>
              <w:t xml:space="preserve"> αντικατάστασης</w:t>
            </w:r>
          </w:p>
        </w:tc>
        <w:tc>
          <w:tcPr>
            <w:tcW w:w="709"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75</w:t>
            </w:r>
          </w:p>
        </w:tc>
        <w:tc>
          <w:tcPr>
            <w:tcW w:w="142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lastRenderedPageBreak/>
              <w:t>8</w:t>
            </w:r>
          </w:p>
        </w:tc>
        <w:tc>
          <w:tcPr>
            <w:tcW w:w="4479" w:type="dxa"/>
            <w:shd w:val="clear" w:color="auto" w:fill="auto"/>
            <w:noWrap/>
            <w:vAlign w:val="bottom"/>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Λαμπτήρας LED </w:t>
            </w:r>
            <w:proofErr w:type="spellStart"/>
            <w:r w:rsidRPr="00CC0CFE">
              <w:rPr>
                <w:rFonts w:ascii="Bookman Old Style" w:eastAsia="Times New Roman" w:hAnsi="Bookman Old Style" w:cs="Times New Roman"/>
                <w:color w:val="000000"/>
                <w:sz w:val="20"/>
                <w:szCs w:val="20"/>
                <w:lang w:eastAsia="el-GR"/>
              </w:rPr>
              <w:t>Tube</w:t>
            </w:r>
            <w:proofErr w:type="spellEnd"/>
            <w:r w:rsidRPr="00CC0CFE">
              <w:rPr>
                <w:rFonts w:ascii="Bookman Old Style" w:eastAsia="Times New Roman" w:hAnsi="Bookman Old Style" w:cs="Times New Roman"/>
                <w:color w:val="000000"/>
                <w:sz w:val="20"/>
                <w:szCs w:val="20"/>
                <w:lang w:eastAsia="el-GR"/>
              </w:rPr>
              <w:t xml:space="preserve"> T8 (G13), (αντικατάστασης λαμπτήρα φθορισμού), μήκος 1200mm, 16W/840 (4000K), 230V, CRI ≥80, 1800LM, υλικό σωλήνα: γυαλί/κρύσταλλο, ομοιόμορφη κατανομή φωτισμού, μέση ονομαστική διάρκεια ζωής 30000h. Στη συσκευασία του λαμπτήρα να περιλαμβάνεται το </w:t>
            </w:r>
            <w:proofErr w:type="spellStart"/>
            <w:r w:rsidRPr="00CC0CFE">
              <w:rPr>
                <w:rFonts w:ascii="Bookman Old Style" w:eastAsia="Times New Roman" w:hAnsi="Bookman Old Style" w:cs="Times New Roman"/>
                <w:color w:val="000000"/>
                <w:sz w:val="20"/>
                <w:szCs w:val="20"/>
                <w:lang w:eastAsia="el-GR"/>
              </w:rPr>
              <w:t>starter</w:t>
            </w:r>
            <w:proofErr w:type="spellEnd"/>
            <w:r w:rsidRPr="00CC0CFE">
              <w:rPr>
                <w:rFonts w:ascii="Bookman Old Style" w:eastAsia="Times New Roman" w:hAnsi="Bookman Old Style" w:cs="Times New Roman"/>
                <w:color w:val="000000"/>
                <w:sz w:val="20"/>
                <w:szCs w:val="20"/>
                <w:lang w:eastAsia="el-GR"/>
              </w:rPr>
              <w:t xml:space="preserve"> αντικατάστασης</w:t>
            </w:r>
          </w:p>
        </w:tc>
        <w:tc>
          <w:tcPr>
            <w:tcW w:w="709"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200</w:t>
            </w:r>
          </w:p>
        </w:tc>
        <w:tc>
          <w:tcPr>
            <w:tcW w:w="142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9</w:t>
            </w:r>
          </w:p>
        </w:tc>
        <w:tc>
          <w:tcPr>
            <w:tcW w:w="4479"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Λαμπτήρας LED </w:t>
            </w:r>
            <w:proofErr w:type="spellStart"/>
            <w:r w:rsidRPr="00CC0CFE">
              <w:rPr>
                <w:rFonts w:ascii="Bookman Old Style" w:eastAsia="Times New Roman" w:hAnsi="Bookman Old Style" w:cs="Times New Roman"/>
                <w:color w:val="000000"/>
                <w:sz w:val="20"/>
                <w:szCs w:val="20"/>
                <w:lang w:eastAsia="el-GR"/>
              </w:rPr>
              <w:t>Tube</w:t>
            </w:r>
            <w:proofErr w:type="spellEnd"/>
            <w:r w:rsidRPr="00CC0CFE">
              <w:rPr>
                <w:rFonts w:ascii="Bookman Old Style" w:eastAsia="Times New Roman" w:hAnsi="Bookman Old Style" w:cs="Times New Roman"/>
                <w:color w:val="000000"/>
                <w:sz w:val="20"/>
                <w:szCs w:val="20"/>
                <w:lang w:eastAsia="el-GR"/>
              </w:rPr>
              <w:t xml:space="preserve"> T8 (G13), (αντικατάστασης λαμπτήρα φθορισμού), μήκος 1200mm, 16W/865 (6500K), 230V, CRI ≥80, 1800LM, υλικό σωλήνα: γυαλί/κρύσταλλο, ομοιόμορφη κατανομή φωτισμού, μέση ονομαστική διάρκεια ζωής 30000h. Στη συσκευασία του λαμπτήρα να περιλαμβάνεται το </w:t>
            </w:r>
            <w:proofErr w:type="spellStart"/>
            <w:r w:rsidRPr="00CC0CFE">
              <w:rPr>
                <w:rFonts w:ascii="Bookman Old Style" w:eastAsia="Times New Roman" w:hAnsi="Bookman Old Style" w:cs="Times New Roman"/>
                <w:color w:val="000000"/>
                <w:sz w:val="20"/>
                <w:szCs w:val="20"/>
                <w:lang w:eastAsia="el-GR"/>
              </w:rPr>
              <w:t>starter</w:t>
            </w:r>
            <w:proofErr w:type="spellEnd"/>
            <w:r w:rsidRPr="00CC0CFE">
              <w:rPr>
                <w:rFonts w:ascii="Bookman Old Style" w:eastAsia="Times New Roman" w:hAnsi="Bookman Old Style" w:cs="Times New Roman"/>
                <w:color w:val="000000"/>
                <w:sz w:val="20"/>
                <w:szCs w:val="20"/>
                <w:lang w:eastAsia="el-GR"/>
              </w:rPr>
              <w:t xml:space="preserve"> αντικατάστασης</w:t>
            </w:r>
          </w:p>
        </w:tc>
        <w:tc>
          <w:tcPr>
            <w:tcW w:w="709"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200</w:t>
            </w:r>
          </w:p>
        </w:tc>
        <w:tc>
          <w:tcPr>
            <w:tcW w:w="142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w:t>
            </w:r>
          </w:p>
        </w:tc>
        <w:tc>
          <w:tcPr>
            <w:tcW w:w="4479" w:type="dxa"/>
            <w:shd w:val="clear" w:color="auto" w:fill="auto"/>
            <w:noWrap/>
            <w:vAlign w:val="bottom"/>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Λαμπτήρας LED </w:t>
            </w:r>
            <w:proofErr w:type="spellStart"/>
            <w:r w:rsidRPr="00CC0CFE">
              <w:rPr>
                <w:rFonts w:ascii="Bookman Old Style" w:eastAsia="Times New Roman" w:hAnsi="Bookman Old Style" w:cs="Times New Roman"/>
                <w:color w:val="000000"/>
                <w:sz w:val="20"/>
                <w:szCs w:val="20"/>
                <w:lang w:eastAsia="el-GR"/>
              </w:rPr>
              <w:t>Tube</w:t>
            </w:r>
            <w:proofErr w:type="spellEnd"/>
            <w:r w:rsidRPr="00CC0CFE">
              <w:rPr>
                <w:rFonts w:ascii="Bookman Old Style" w:eastAsia="Times New Roman" w:hAnsi="Bookman Old Style" w:cs="Times New Roman"/>
                <w:color w:val="000000"/>
                <w:sz w:val="20"/>
                <w:szCs w:val="20"/>
                <w:lang w:eastAsia="el-GR"/>
              </w:rPr>
              <w:t xml:space="preserve"> T8 (G13), (αντικατάστασης λαμπτήρα φθορισμού), μήκος 600mm, 8W/840 (4000K), 230V, CRI ≥80, 900LM, υλικό σωλήνα: γυαλί/κρύσταλλο, ομοιόμορφη κατανομή φωτισμού, μέση ονομαστική διάρκεια ζωής 30000h. Στη συσκευασία του λαμπτήρα να περιλαμβάνεται το </w:t>
            </w:r>
            <w:proofErr w:type="spellStart"/>
            <w:r w:rsidRPr="00CC0CFE">
              <w:rPr>
                <w:rFonts w:ascii="Bookman Old Style" w:eastAsia="Times New Roman" w:hAnsi="Bookman Old Style" w:cs="Times New Roman"/>
                <w:color w:val="000000"/>
                <w:sz w:val="20"/>
                <w:szCs w:val="20"/>
                <w:lang w:eastAsia="el-GR"/>
              </w:rPr>
              <w:t>starter</w:t>
            </w:r>
            <w:proofErr w:type="spellEnd"/>
            <w:r w:rsidRPr="00CC0CFE">
              <w:rPr>
                <w:rFonts w:ascii="Bookman Old Style" w:eastAsia="Times New Roman" w:hAnsi="Bookman Old Style" w:cs="Times New Roman"/>
                <w:color w:val="000000"/>
                <w:sz w:val="20"/>
                <w:szCs w:val="20"/>
                <w:lang w:eastAsia="el-GR"/>
              </w:rPr>
              <w:t xml:space="preserve"> αντικατάστασης</w:t>
            </w:r>
          </w:p>
        </w:tc>
        <w:tc>
          <w:tcPr>
            <w:tcW w:w="709"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100</w:t>
            </w:r>
          </w:p>
        </w:tc>
        <w:tc>
          <w:tcPr>
            <w:tcW w:w="142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11</w:t>
            </w:r>
          </w:p>
        </w:tc>
        <w:tc>
          <w:tcPr>
            <w:tcW w:w="4479"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Λαμπτήρας LED </w:t>
            </w:r>
            <w:proofErr w:type="spellStart"/>
            <w:r w:rsidRPr="00CC0CFE">
              <w:rPr>
                <w:rFonts w:ascii="Bookman Old Style" w:eastAsia="Times New Roman" w:hAnsi="Bookman Old Style" w:cs="Times New Roman"/>
                <w:color w:val="000000"/>
                <w:sz w:val="20"/>
                <w:szCs w:val="20"/>
                <w:lang w:eastAsia="el-GR"/>
              </w:rPr>
              <w:t>Tube</w:t>
            </w:r>
            <w:proofErr w:type="spellEnd"/>
            <w:r w:rsidRPr="00CC0CFE">
              <w:rPr>
                <w:rFonts w:ascii="Bookman Old Style" w:eastAsia="Times New Roman" w:hAnsi="Bookman Old Style" w:cs="Times New Roman"/>
                <w:color w:val="000000"/>
                <w:sz w:val="20"/>
                <w:szCs w:val="20"/>
                <w:lang w:eastAsia="el-GR"/>
              </w:rPr>
              <w:t xml:space="preserve"> T8 (G13), (αντικατάστασης λαμπτήρα φθορισμού), μήκος 600mm, 8W/865 (6500K), 230V, CRI ≥80, 900LM, υλικό σωλήνα: γυαλί/κρύσταλλο, ομοιόμορφη κατανομή φωτισμού, μέση ονομαστική διάρκεια ζωής 30000h. Στη συσκευασία του λαμπτήρα να περιλαμβάνεται το </w:t>
            </w:r>
            <w:proofErr w:type="spellStart"/>
            <w:r w:rsidRPr="00CC0CFE">
              <w:rPr>
                <w:rFonts w:ascii="Bookman Old Style" w:eastAsia="Times New Roman" w:hAnsi="Bookman Old Style" w:cs="Times New Roman"/>
                <w:color w:val="000000"/>
                <w:sz w:val="20"/>
                <w:szCs w:val="20"/>
                <w:lang w:eastAsia="el-GR"/>
              </w:rPr>
              <w:t>starter</w:t>
            </w:r>
            <w:proofErr w:type="spellEnd"/>
            <w:r w:rsidRPr="00CC0CFE">
              <w:rPr>
                <w:rFonts w:ascii="Bookman Old Style" w:eastAsia="Times New Roman" w:hAnsi="Bookman Old Style" w:cs="Times New Roman"/>
                <w:color w:val="000000"/>
                <w:sz w:val="20"/>
                <w:szCs w:val="20"/>
                <w:lang w:eastAsia="el-GR"/>
              </w:rPr>
              <w:t xml:space="preserve"> αντικατάστασης</w:t>
            </w:r>
          </w:p>
        </w:tc>
        <w:tc>
          <w:tcPr>
            <w:tcW w:w="709"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100</w:t>
            </w:r>
          </w:p>
        </w:tc>
        <w:tc>
          <w:tcPr>
            <w:tcW w:w="142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12</w:t>
            </w:r>
          </w:p>
        </w:tc>
        <w:tc>
          <w:tcPr>
            <w:tcW w:w="4479" w:type="dxa"/>
            <w:shd w:val="clear" w:color="auto" w:fill="auto"/>
            <w:noWrap/>
            <w:vAlign w:val="bottom"/>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Λαμπτήρας φθορισμού Τ8, μήκος 1500</w:t>
            </w:r>
            <w:r w:rsidRPr="00CC0CFE">
              <w:rPr>
                <w:rFonts w:ascii="Bookman Old Style" w:eastAsia="Times New Roman" w:hAnsi="Bookman Old Style" w:cs="Times New Roman"/>
                <w:color w:val="000000"/>
                <w:sz w:val="20"/>
                <w:szCs w:val="20"/>
                <w:lang w:val="en-US" w:eastAsia="el-GR"/>
              </w:rPr>
              <w:t>mm</w:t>
            </w:r>
            <w:r w:rsidRPr="00CC0CFE">
              <w:rPr>
                <w:rFonts w:ascii="Bookman Old Style" w:eastAsia="Times New Roman" w:hAnsi="Bookman Old Style" w:cs="Times New Roman"/>
                <w:color w:val="000000"/>
                <w:sz w:val="20"/>
                <w:szCs w:val="20"/>
                <w:lang w:eastAsia="el-GR"/>
              </w:rPr>
              <w:t xml:space="preserve">, 58W/860-865 (όχι τύπου </w:t>
            </w:r>
            <w:proofErr w:type="spellStart"/>
            <w:r w:rsidRPr="00CC0CFE">
              <w:rPr>
                <w:rFonts w:ascii="Bookman Old Style" w:eastAsia="Times New Roman" w:hAnsi="Bookman Old Style" w:cs="Times New Roman"/>
                <w:color w:val="000000"/>
                <w:sz w:val="20"/>
                <w:szCs w:val="20"/>
                <w:lang w:eastAsia="el-GR"/>
              </w:rPr>
              <w:t>snow</w:t>
            </w:r>
            <w:proofErr w:type="spellEnd"/>
            <w:r w:rsidRPr="00CC0CFE">
              <w:rPr>
                <w:rFonts w:ascii="Bookman Old Style" w:eastAsia="Times New Roman" w:hAnsi="Bookman Old Style" w:cs="Times New Roman"/>
                <w:color w:val="000000"/>
                <w:sz w:val="20"/>
                <w:szCs w:val="20"/>
                <w:lang w:eastAsia="el-GR"/>
              </w:rPr>
              <w:t xml:space="preserve"> </w:t>
            </w:r>
            <w:proofErr w:type="spellStart"/>
            <w:r w:rsidRPr="00CC0CFE">
              <w:rPr>
                <w:rFonts w:ascii="Bookman Old Style" w:eastAsia="Times New Roman" w:hAnsi="Bookman Old Style" w:cs="Times New Roman"/>
                <w:color w:val="000000"/>
                <w:sz w:val="20"/>
                <w:szCs w:val="20"/>
                <w:lang w:eastAsia="el-GR"/>
              </w:rPr>
              <w:t>white</w:t>
            </w:r>
            <w:proofErr w:type="spellEnd"/>
            <w:r w:rsidRPr="00CC0CFE">
              <w:rPr>
                <w:rFonts w:ascii="Bookman Old Style" w:eastAsia="Times New Roman" w:hAnsi="Bookman Old Style" w:cs="Times New Roman"/>
                <w:color w:val="000000"/>
                <w:sz w:val="20"/>
                <w:szCs w:val="20"/>
                <w:lang w:eastAsia="el-GR"/>
              </w:rPr>
              <w:t>), 230V, CRI ≥80</w:t>
            </w:r>
          </w:p>
        </w:tc>
        <w:tc>
          <w:tcPr>
            <w:tcW w:w="709"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25</w:t>
            </w:r>
          </w:p>
        </w:tc>
        <w:tc>
          <w:tcPr>
            <w:tcW w:w="142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13</w:t>
            </w:r>
          </w:p>
        </w:tc>
        <w:tc>
          <w:tcPr>
            <w:tcW w:w="4479"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Λαμπτήρας φθορισμού Τ8, μήκος 1200mm, 36W/840, 230V, CRI ≥80</w:t>
            </w:r>
          </w:p>
        </w:tc>
        <w:tc>
          <w:tcPr>
            <w:tcW w:w="709"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25</w:t>
            </w:r>
          </w:p>
        </w:tc>
        <w:tc>
          <w:tcPr>
            <w:tcW w:w="142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14</w:t>
            </w:r>
          </w:p>
        </w:tc>
        <w:tc>
          <w:tcPr>
            <w:tcW w:w="4479"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Λαμπτήρας φθορισμού Τ8, μήκος 1200mm, 36W/860 – 865 (όχι τύπου </w:t>
            </w:r>
            <w:proofErr w:type="spellStart"/>
            <w:r w:rsidRPr="00CC0CFE">
              <w:rPr>
                <w:rFonts w:ascii="Bookman Old Style" w:eastAsia="Times New Roman" w:hAnsi="Bookman Old Style" w:cs="Times New Roman"/>
                <w:color w:val="000000"/>
                <w:sz w:val="20"/>
                <w:szCs w:val="20"/>
                <w:lang w:eastAsia="el-GR"/>
              </w:rPr>
              <w:t>snow</w:t>
            </w:r>
            <w:proofErr w:type="spellEnd"/>
            <w:r w:rsidRPr="00CC0CFE">
              <w:rPr>
                <w:rFonts w:ascii="Bookman Old Style" w:eastAsia="Times New Roman" w:hAnsi="Bookman Old Style" w:cs="Times New Roman"/>
                <w:color w:val="000000"/>
                <w:sz w:val="20"/>
                <w:szCs w:val="20"/>
                <w:lang w:eastAsia="el-GR"/>
              </w:rPr>
              <w:t xml:space="preserve"> </w:t>
            </w:r>
            <w:proofErr w:type="spellStart"/>
            <w:r w:rsidRPr="00CC0CFE">
              <w:rPr>
                <w:rFonts w:ascii="Bookman Old Style" w:eastAsia="Times New Roman" w:hAnsi="Bookman Old Style" w:cs="Times New Roman"/>
                <w:color w:val="000000"/>
                <w:sz w:val="20"/>
                <w:szCs w:val="20"/>
                <w:lang w:eastAsia="el-GR"/>
              </w:rPr>
              <w:t>white</w:t>
            </w:r>
            <w:proofErr w:type="spellEnd"/>
            <w:r w:rsidRPr="00CC0CFE">
              <w:rPr>
                <w:rFonts w:ascii="Bookman Old Style" w:eastAsia="Times New Roman" w:hAnsi="Bookman Old Style" w:cs="Times New Roman"/>
                <w:color w:val="000000"/>
                <w:sz w:val="20"/>
                <w:szCs w:val="20"/>
                <w:lang w:eastAsia="el-GR"/>
              </w:rPr>
              <w:t>), 230V</w:t>
            </w:r>
          </w:p>
        </w:tc>
        <w:tc>
          <w:tcPr>
            <w:tcW w:w="709"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25</w:t>
            </w:r>
          </w:p>
        </w:tc>
        <w:tc>
          <w:tcPr>
            <w:tcW w:w="142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15</w:t>
            </w:r>
          </w:p>
        </w:tc>
        <w:tc>
          <w:tcPr>
            <w:tcW w:w="4479"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Λαμπτήρας φθορισμού Τ8, μήκος 600mm, 18W/860 – 865 (όχι τύπου </w:t>
            </w:r>
            <w:proofErr w:type="spellStart"/>
            <w:r w:rsidRPr="00CC0CFE">
              <w:rPr>
                <w:rFonts w:ascii="Bookman Old Style" w:eastAsia="Times New Roman" w:hAnsi="Bookman Old Style" w:cs="Times New Roman"/>
                <w:color w:val="000000"/>
                <w:sz w:val="20"/>
                <w:szCs w:val="20"/>
                <w:lang w:eastAsia="el-GR"/>
              </w:rPr>
              <w:t>snow</w:t>
            </w:r>
            <w:proofErr w:type="spellEnd"/>
            <w:r w:rsidRPr="00CC0CFE">
              <w:rPr>
                <w:rFonts w:ascii="Bookman Old Style" w:eastAsia="Times New Roman" w:hAnsi="Bookman Old Style" w:cs="Times New Roman"/>
                <w:color w:val="000000"/>
                <w:sz w:val="20"/>
                <w:szCs w:val="20"/>
                <w:lang w:eastAsia="el-GR"/>
              </w:rPr>
              <w:t xml:space="preserve"> </w:t>
            </w:r>
            <w:proofErr w:type="spellStart"/>
            <w:r w:rsidRPr="00CC0CFE">
              <w:rPr>
                <w:rFonts w:ascii="Bookman Old Style" w:eastAsia="Times New Roman" w:hAnsi="Bookman Old Style" w:cs="Times New Roman"/>
                <w:color w:val="000000"/>
                <w:sz w:val="20"/>
                <w:szCs w:val="20"/>
                <w:lang w:eastAsia="el-GR"/>
              </w:rPr>
              <w:t>white</w:t>
            </w:r>
            <w:proofErr w:type="spellEnd"/>
            <w:r w:rsidRPr="00CC0CFE">
              <w:rPr>
                <w:rFonts w:ascii="Bookman Old Style" w:eastAsia="Times New Roman" w:hAnsi="Bookman Old Style" w:cs="Times New Roman"/>
                <w:color w:val="000000"/>
                <w:sz w:val="20"/>
                <w:szCs w:val="20"/>
                <w:lang w:eastAsia="el-GR"/>
              </w:rPr>
              <w:t>), 230V</w:t>
            </w:r>
          </w:p>
        </w:tc>
        <w:tc>
          <w:tcPr>
            <w:tcW w:w="709"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25</w:t>
            </w:r>
          </w:p>
        </w:tc>
        <w:tc>
          <w:tcPr>
            <w:tcW w:w="142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16</w:t>
            </w:r>
          </w:p>
        </w:tc>
        <w:tc>
          <w:tcPr>
            <w:tcW w:w="4479"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Λαμπτήρας φθορισμού Τ8, μήκος 600mm, 18W/840, 230V, CRI ≥80</w:t>
            </w:r>
          </w:p>
        </w:tc>
        <w:tc>
          <w:tcPr>
            <w:tcW w:w="709"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25</w:t>
            </w:r>
          </w:p>
        </w:tc>
        <w:tc>
          <w:tcPr>
            <w:tcW w:w="142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17</w:t>
            </w:r>
          </w:p>
        </w:tc>
        <w:tc>
          <w:tcPr>
            <w:tcW w:w="4479"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Λαμπτήρας φθορισμού T5, μήκος 517mm, 13W/827, 230V</w:t>
            </w:r>
          </w:p>
        </w:tc>
        <w:tc>
          <w:tcPr>
            <w:tcW w:w="709"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42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18</w:t>
            </w:r>
          </w:p>
        </w:tc>
        <w:tc>
          <w:tcPr>
            <w:tcW w:w="4479"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Λαμπτήρας φθορισμού T5, μήκος 863 </w:t>
            </w:r>
            <w:proofErr w:type="spellStart"/>
            <w:r w:rsidRPr="00CC0CFE">
              <w:rPr>
                <w:rFonts w:ascii="Bookman Old Style" w:eastAsia="Times New Roman" w:hAnsi="Bookman Old Style" w:cs="Times New Roman"/>
                <w:color w:val="000000"/>
                <w:sz w:val="20"/>
                <w:szCs w:val="20"/>
                <w:lang w:eastAsia="el-GR"/>
              </w:rPr>
              <w:t>mm</w:t>
            </w:r>
            <w:proofErr w:type="spellEnd"/>
            <w:r w:rsidRPr="00CC0CFE">
              <w:rPr>
                <w:rFonts w:ascii="Bookman Old Style" w:eastAsia="Times New Roman" w:hAnsi="Bookman Old Style" w:cs="Times New Roman"/>
                <w:color w:val="000000"/>
                <w:sz w:val="20"/>
                <w:szCs w:val="20"/>
                <w:lang w:eastAsia="el-GR"/>
              </w:rPr>
              <w:t>, 21W/827, 230V</w:t>
            </w:r>
          </w:p>
        </w:tc>
        <w:tc>
          <w:tcPr>
            <w:tcW w:w="709"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42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19</w:t>
            </w:r>
          </w:p>
        </w:tc>
        <w:tc>
          <w:tcPr>
            <w:tcW w:w="4479"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Λαμπτήρας φθορισμού T5, μήκος 1163 </w:t>
            </w:r>
            <w:proofErr w:type="spellStart"/>
            <w:r w:rsidRPr="00CC0CFE">
              <w:rPr>
                <w:rFonts w:ascii="Bookman Old Style" w:eastAsia="Times New Roman" w:hAnsi="Bookman Old Style" w:cs="Times New Roman"/>
                <w:color w:val="000000"/>
                <w:sz w:val="20"/>
                <w:szCs w:val="20"/>
                <w:lang w:eastAsia="el-GR"/>
              </w:rPr>
              <w:t>mm</w:t>
            </w:r>
            <w:proofErr w:type="spellEnd"/>
            <w:r w:rsidRPr="00CC0CFE">
              <w:rPr>
                <w:rFonts w:ascii="Bookman Old Style" w:eastAsia="Times New Roman" w:hAnsi="Bookman Old Style" w:cs="Times New Roman"/>
                <w:color w:val="000000"/>
                <w:sz w:val="20"/>
                <w:szCs w:val="20"/>
                <w:lang w:eastAsia="el-GR"/>
              </w:rPr>
              <w:t>, 54W/840, 230V, CRI ≥80</w:t>
            </w:r>
          </w:p>
        </w:tc>
        <w:tc>
          <w:tcPr>
            <w:tcW w:w="709"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w:t>
            </w:r>
          </w:p>
        </w:tc>
        <w:tc>
          <w:tcPr>
            <w:tcW w:w="142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20</w:t>
            </w:r>
          </w:p>
        </w:tc>
        <w:tc>
          <w:tcPr>
            <w:tcW w:w="4479"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Λαμπτήρας φθορισμού T5, μήκος 1463 </w:t>
            </w:r>
            <w:proofErr w:type="spellStart"/>
            <w:r w:rsidRPr="00CC0CFE">
              <w:rPr>
                <w:rFonts w:ascii="Bookman Old Style" w:eastAsia="Times New Roman" w:hAnsi="Bookman Old Style" w:cs="Times New Roman"/>
                <w:color w:val="000000"/>
                <w:sz w:val="20"/>
                <w:szCs w:val="20"/>
                <w:lang w:eastAsia="el-GR"/>
              </w:rPr>
              <w:t>mm</w:t>
            </w:r>
            <w:proofErr w:type="spellEnd"/>
            <w:r w:rsidRPr="00CC0CFE">
              <w:rPr>
                <w:rFonts w:ascii="Bookman Old Style" w:eastAsia="Times New Roman" w:hAnsi="Bookman Old Style" w:cs="Times New Roman"/>
                <w:color w:val="000000"/>
                <w:sz w:val="20"/>
                <w:szCs w:val="20"/>
                <w:lang w:eastAsia="el-GR"/>
              </w:rPr>
              <w:t>, 49W/840, 230V,  CRI ≥80</w:t>
            </w:r>
          </w:p>
        </w:tc>
        <w:tc>
          <w:tcPr>
            <w:tcW w:w="709"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20</w:t>
            </w:r>
          </w:p>
        </w:tc>
        <w:tc>
          <w:tcPr>
            <w:tcW w:w="142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lastRenderedPageBreak/>
              <w:t>21</w:t>
            </w:r>
          </w:p>
        </w:tc>
        <w:tc>
          <w:tcPr>
            <w:tcW w:w="4479"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Λαμπτήρας τύπου PL 26W/840,</w:t>
            </w:r>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υποδοχή: G24q-3, 4P (4 ακίδες)</w:t>
            </w:r>
          </w:p>
        </w:tc>
        <w:tc>
          <w:tcPr>
            <w:tcW w:w="709"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42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22</w:t>
            </w:r>
          </w:p>
        </w:tc>
        <w:tc>
          <w:tcPr>
            <w:tcW w:w="4479"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Λαμπτήρας LED, κλασικός (στο σχήμα ενός κλασικού διαφανούς λαμπτήρα πυρακτώσεως E27- A60 </w:t>
            </w:r>
            <w:proofErr w:type="spellStart"/>
            <w:r w:rsidRPr="00CC0CFE">
              <w:rPr>
                <w:rFonts w:ascii="Bookman Old Style" w:eastAsia="Times New Roman" w:hAnsi="Bookman Old Style" w:cs="Times New Roman"/>
                <w:color w:val="000000"/>
                <w:sz w:val="20"/>
                <w:szCs w:val="20"/>
                <w:lang w:eastAsia="el-GR"/>
              </w:rPr>
              <w:t>bulb</w:t>
            </w:r>
            <w:proofErr w:type="spellEnd"/>
            <w:r w:rsidRPr="00CC0CFE">
              <w:rPr>
                <w:rFonts w:ascii="Bookman Old Style" w:eastAsia="Times New Roman" w:hAnsi="Bookman Old Style" w:cs="Times New Roman"/>
                <w:color w:val="000000"/>
                <w:sz w:val="20"/>
                <w:szCs w:val="20"/>
                <w:lang w:eastAsia="el-GR"/>
              </w:rPr>
              <w:t xml:space="preserve">), 7W, 806lm, E27, 230V, 2700K Θερμό Λευκό, Υλικό: </w:t>
            </w:r>
            <w:r w:rsidRPr="00CC0CFE">
              <w:rPr>
                <w:rFonts w:ascii="Bookman Old Style" w:eastAsia="Times New Roman" w:hAnsi="Bookman Old Style" w:cs="Times New Roman"/>
                <w:color w:val="000000"/>
                <w:sz w:val="20"/>
                <w:szCs w:val="20"/>
                <w:lang w:val="en-US" w:eastAsia="el-GR"/>
              </w:rPr>
              <w:t>LED</w:t>
            </w:r>
            <w:r w:rsidRPr="00CC0CFE">
              <w:rPr>
                <w:rFonts w:ascii="Bookman Old Style" w:eastAsia="Times New Roman" w:hAnsi="Bookman Old Style" w:cs="Times New Roman"/>
                <w:color w:val="000000"/>
                <w:sz w:val="20"/>
                <w:szCs w:val="20"/>
                <w:lang w:eastAsia="el-GR"/>
              </w:rPr>
              <w:t xml:space="preserve"> </w:t>
            </w:r>
            <w:proofErr w:type="spellStart"/>
            <w:r w:rsidRPr="00CC0CFE">
              <w:rPr>
                <w:rFonts w:ascii="Bookman Old Style" w:eastAsia="Times New Roman" w:hAnsi="Bookman Old Style" w:cs="Times New Roman"/>
                <w:color w:val="000000"/>
                <w:sz w:val="20"/>
                <w:szCs w:val="20"/>
                <w:lang w:eastAsia="el-GR"/>
              </w:rPr>
              <w:t>Filament</w:t>
            </w:r>
            <w:proofErr w:type="spellEnd"/>
            <w:r w:rsidRPr="00CC0CFE">
              <w:rPr>
                <w:rFonts w:ascii="Bookman Old Style" w:eastAsia="Times New Roman" w:hAnsi="Bookman Old Style" w:cs="Times New Roman"/>
                <w:color w:val="000000"/>
                <w:sz w:val="20"/>
                <w:szCs w:val="20"/>
                <w:lang w:eastAsia="el-GR"/>
              </w:rPr>
              <w:t>, CRI ≥80, διάρκεια ζωής τουλάχιστον: 15.000h, υλικό κώδωνα: διαφανές κρύσταλλο/γυαλί</w:t>
            </w:r>
          </w:p>
        </w:tc>
        <w:tc>
          <w:tcPr>
            <w:tcW w:w="709"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40</w:t>
            </w:r>
          </w:p>
        </w:tc>
        <w:tc>
          <w:tcPr>
            <w:tcW w:w="142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23</w:t>
            </w:r>
          </w:p>
        </w:tc>
        <w:tc>
          <w:tcPr>
            <w:tcW w:w="4479"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Λαμπτήρας LED κλασικός, 8W, 806lm, B22d, 230V, ≥200°, 2700K Θερμό Λευκό, CRI ≥80, Υλικό: </w:t>
            </w:r>
            <w:r w:rsidRPr="00CC0CFE">
              <w:rPr>
                <w:rFonts w:ascii="Bookman Old Style" w:eastAsia="Times New Roman" w:hAnsi="Bookman Old Style" w:cs="Times New Roman"/>
                <w:color w:val="000000"/>
                <w:sz w:val="20"/>
                <w:szCs w:val="20"/>
                <w:lang w:val="en-US" w:eastAsia="el-GR"/>
              </w:rPr>
              <w:t>LED</w:t>
            </w:r>
            <w:r w:rsidRPr="00CC0CFE">
              <w:rPr>
                <w:rFonts w:ascii="Bookman Old Style" w:eastAsia="Times New Roman" w:hAnsi="Bookman Old Style" w:cs="Times New Roman"/>
                <w:color w:val="000000"/>
                <w:sz w:val="20"/>
                <w:szCs w:val="20"/>
                <w:lang w:eastAsia="el-GR"/>
              </w:rPr>
              <w:t xml:space="preserve"> </w:t>
            </w:r>
            <w:proofErr w:type="spellStart"/>
            <w:r w:rsidRPr="00CC0CFE">
              <w:rPr>
                <w:rFonts w:ascii="Bookman Old Style" w:eastAsia="Times New Roman" w:hAnsi="Bookman Old Style" w:cs="Times New Roman"/>
                <w:color w:val="000000"/>
                <w:sz w:val="20"/>
                <w:szCs w:val="20"/>
                <w:lang w:eastAsia="el-GR"/>
              </w:rPr>
              <w:t>Filament</w:t>
            </w:r>
            <w:proofErr w:type="spellEnd"/>
            <w:r w:rsidRPr="00CC0CFE">
              <w:rPr>
                <w:rFonts w:ascii="Bookman Old Style" w:eastAsia="Times New Roman" w:hAnsi="Bookman Old Style" w:cs="Times New Roman"/>
                <w:color w:val="000000"/>
                <w:sz w:val="20"/>
                <w:szCs w:val="20"/>
                <w:lang w:eastAsia="el-GR"/>
              </w:rPr>
              <w:t>, σχήμα λαμπτήρα: κλασσικό</w:t>
            </w:r>
          </w:p>
        </w:tc>
        <w:tc>
          <w:tcPr>
            <w:tcW w:w="709"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42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24</w:t>
            </w:r>
          </w:p>
        </w:tc>
        <w:tc>
          <w:tcPr>
            <w:tcW w:w="4479"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Λαμπτήρας LED, κλασικός κερί (στο σχήμα ενός κλασικού διαφανούς λαμπτήρα πυρακτώσεως τύπου κεριού E14), 4,3W, 470lm, E14, 230V, 2700K θερμό λευκό, υλικό: </w:t>
            </w:r>
            <w:r w:rsidRPr="00CC0CFE">
              <w:rPr>
                <w:rFonts w:ascii="Bookman Old Style" w:eastAsia="Times New Roman" w:hAnsi="Bookman Old Style" w:cs="Times New Roman"/>
                <w:color w:val="000000"/>
                <w:sz w:val="20"/>
                <w:szCs w:val="20"/>
                <w:lang w:val="en-US" w:eastAsia="el-GR"/>
              </w:rPr>
              <w:t>LED</w:t>
            </w:r>
            <w:r w:rsidRPr="00CC0CFE">
              <w:rPr>
                <w:rFonts w:ascii="Bookman Old Style" w:eastAsia="Times New Roman" w:hAnsi="Bookman Old Style" w:cs="Times New Roman"/>
                <w:color w:val="000000"/>
                <w:sz w:val="20"/>
                <w:szCs w:val="20"/>
                <w:lang w:eastAsia="el-GR"/>
              </w:rPr>
              <w:t xml:space="preserve"> </w:t>
            </w:r>
            <w:proofErr w:type="spellStart"/>
            <w:r w:rsidRPr="00CC0CFE">
              <w:rPr>
                <w:rFonts w:ascii="Bookman Old Style" w:eastAsia="Times New Roman" w:hAnsi="Bookman Old Style" w:cs="Times New Roman"/>
                <w:color w:val="000000"/>
                <w:sz w:val="20"/>
                <w:szCs w:val="20"/>
                <w:lang w:eastAsia="el-GR"/>
              </w:rPr>
              <w:t>Filament</w:t>
            </w:r>
            <w:proofErr w:type="spellEnd"/>
            <w:r w:rsidRPr="00CC0CFE">
              <w:rPr>
                <w:rFonts w:ascii="Bookman Old Style" w:eastAsia="Times New Roman" w:hAnsi="Bookman Old Style" w:cs="Times New Roman"/>
                <w:color w:val="000000"/>
                <w:sz w:val="20"/>
                <w:szCs w:val="20"/>
                <w:lang w:eastAsia="el-GR"/>
              </w:rPr>
              <w:t>,  διάρκεια ζωής τουλάχιστον: 15.000h, υλικό κώδωνα: διαφανές κρύσταλλο/γυαλί</w:t>
            </w:r>
          </w:p>
        </w:tc>
        <w:tc>
          <w:tcPr>
            <w:tcW w:w="709"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w:t>
            </w:r>
          </w:p>
        </w:tc>
        <w:tc>
          <w:tcPr>
            <w:tcW w:w="142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25</w:t>
            </w:r>
          </w:p>
        </w:tc>
        <w:tc>
          <w:tcPr>
            <w:tcW w:w="4479"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Λαμπτήρας μεταλλικών αλογονιδίων HQI 250W σωληνωτός, ντουί Ε40, (5000-6500)°Κ, διάρκεια ζωής ≥ 9000 ώρες</w:t>
            </w:r>
          </w:p>
        </w:tc>
        <w:tc>
          <w:tcPr>
            <w:tcW w:w="709"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42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26</w:t>
            </w:r>
          </w:p>
        </w:tc>
        <w:tc>
          <w:tcPr>
            <w:tcW w:w="4479"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Λαμπτήρας οικονομίας φθορισμού σχήμα σπιράλ, Ε40, 65-85W,  230V,  φωτεινή απόδοση τουλάχιστον 3.000</w:t>
            </w:r>
            <w:r w:rsidRPr="00CC0CFE">
              <w:rPr>
                <w:rFonts w:ascii="Bookman Old Style" w:eastAsia="Times New Roman" w:hAnsi="Bookman Old Style" w:cs="Times New Roman"/>
                <w:color w:val="000000"/>
                <w:sz w:val="20"/>
                <w:szCs w:val="20"/>
                <w:lang w:val="en-US" w:eastAsia="el-GR"/>
              </w:rPr>
              <w:t>Lm</w:t>
            </w:r>
            <w:r w:rsidRPr="00CC0CFE">
              <w:rPr>
                <w:rFonts w:ascii="Bookman Old Style" w:eastAsia="Times New Roman" w:hAnsi="Bookman Old Style" w:cs="Times New Roman"/>
                <w:color w:val="000000"/>
                <w:sz w:val="20"/>
                <w:szCs w:val="20"/>
                <w:lang w:eastAsia="el-GR"/>
              </w:rPr>
              <w:t>, θερμοκρασία χρώματος (2700 – 4000) °Κ</w:t>
            </w:r>
          </w:p>
        </w:tc>
        <w:tc>
          <w:tcPr>
            <w:tcW w:w="709"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42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27</w:t>
            </w:r>
          </w:p>
        </w:tc>
        <w:tc>
          <w:tcPr>
            <w:tcW w:w="4479"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eastAsia="el-GR"/>
              </w:rPr>
              <w:t>Ταινία</w:t>
            </w:r>
            <w:r w:rsidRPr="00CC0CFE">
              <w:rPr>
                <w:rFonts w:ascii="Bookman Old Style" w:eastAsia="Times New Roman" w:hAnsi="Bookman Old Style" w:cs="Times New Roman"/>
                <w:color w:val="000000"/>
                <w:sz w:val="20"/>
                <w:szCs w:val="20"/>
                <w:lang w:val="en-US" w:eastAsia="el-GR"/>
              </w:rPr>
              <w:t xml:space="preserve"> Led </w:t>
            </w:r>
            <w:r w:rsidRPr="00CC0CFE">
              <w:rPr>
                <w:rFonts w:ascii="Bookman Old Style" w:eastAsia="Times New Roman" w:hAnsi="Bookman Old Style" w:cs="Times New Roman"/>
                <w:color w:val="000000"/>
                <w:sz w:val="20"/>
                <w:szCs w:val="20"/>
                <w:lang w:eastAsia="el-GR"/>
              </w:rPr>
              <w:t>μήκους</w:t>
            </w:r>
            <w:r w:rsidRPr="00CC0CFE">
              <w:rPr>
                <w:rFonts w:ascii="Bookman Old Style" w:eastAsia="Times New Roman" w:hAnsi="Bookman Old Style" w:cs="Times New Roman"/>
                <w:color w:val="000000"/>
                <w:sz w:val="20"/>
                <w:szCs w:val="20"/>
                <w:lang w:val="en-US" w:eastAsia="el-GR"/>
              </w:rPr>
              <w:t xml:space="preserve"> 30m 12V DC IP33 6 watt/m 4000K Neutral White 470 lm 8mm </w:t>
            </w:r>
            <w:r w:rsidRPr="00CC0CFE">
              <w:rPr>
                <w:rFonts w:ascii="Bookman Old Style" w:eastAsia="Times New Roman" w:hAnsi="Bookman Old Style" w:cs="Times New Roman"/>
                <w:color w:val="000000"/>
                <w:sz w:val="20"/>
                <w:szCs w:val="20"/>
                <w:lang w:eastAsia="el-GR"/>
              </w:rPr>
              <w:t>πλάτος</w:t>
            </w:r>
          </w:p>
        </w:tc>
        <w:tc>
          <w:tcPr>
            <w:tcW w:w="709"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w:t>
            </w:r>
          </w:p>
        </w:tc>
        <w:tc>
          <w:tcPr>
            <w:tcW w:w="142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28</w:t>
            </w:r>
          </w:p>
        </w:tc>
        <w:tc>
          <w:tcPr>
            <w:tcW w:w="4479"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Λαμπτήρας αλογόνου κλασικός διαφανής Α55 53W Ε27 2700Κ</w:t>
            </w:r>
          </w:p>
        </w:tc>
        <w:tc>
          <w:tcPr>
            <w:tcW w:w="709"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42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29</w:t>
            </w:r>
          </w:p>
        </w:tc>
        <w:tc>
          <w:tcPr>
            <w:tcW w:w="4479"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Λάμπα LED Κλασική 8W (810±4)</w:t>
            </w:r>
            <w:proofErr w:type="spellStart"/>
            <w:r w:rsidRPr="00CC0CFE">
              <w:rPr>
                <w:rFonts w:ascii="Bookman Old Style" w:eastAsia="Times New Roman" w:hAnsi="Bookman Old Style" w:cs="Times New Roman"/>
                <w:color w:val="000000"/>
                <w:sz w:val="20"/>
                <w:szCs w:val="20"/>
                <w:lang w:eastAsia="el-GR"/>
              </w:rPr>
              <w:t>lm</w:t>
            </w:r>
            <w:proofErr w:type="spellEnd"/>
            <w:r w:rsidRPr="00CC0CFE">
              <w:rPr>
                <w:rFonts w:ascii="Bookman Old Style" w:eastAsia="Times New Roman" w:hAnsi="Bookman Old Style" w:cs="Times New Roman"/>
                <w:color w:val="000000"/>
                <w:sz w:val="20"/>
                <w:szCs w:val="20"/>
                <w:lang w:eastAsia="el-GR"/>
              </w:rPr>
              <w:t xml:space="preserve"> E27 230V 2700K Θερμό Λευκό </w:t>
            </w:r>
            <w:proofErr w:type="spellStart"/>
            <w:r w:rsidRPr="00CC0CFE">
              <w:rPr>
                <w:rFonts w:ascii="Bookman Old Style" w:eastAsia="Times New Roman" w:hAnsi="Bookman Old Style" w:cs="Times New Roman"/>
                <w:color w:val="000000"/>
                <w:sz w:val="20"/>
                <w:szCs w:val="20"/>
                <w:lang w:eastAsia="el-GR"/>
              </w:rPr>
              <w:t>Dim</w:t>
            </w:r>
            <w:proofErr w:type="spellEnd"/>
            <w:r w:rsidRPr="00CC0CFE">
              <w:rPr>
                <w:rFonts w:ascii="Bookman Old Style" w:eastAsia="Times New Roman" w:hAnsi="Bookman Old Style" w:cs="Times New Roman"/>
                <w:color w:val="000000"/>
                <w:sz w:val="20"/>
                <w:szCs w:val="20"/>
                <w:lang w:eastAsia="el-GR"/>
              </w:rPr>
              <w:t xml:space="preserve"> </w:t>
            </w:r>
            <w:proofErr w:type="spellStart"/>
            <w:r w:rsidRPr="00CC0CFE">
              <w:rPr>
                <w:rFonts w:ascii="Bookman Old Style" w:eastAsia="Times New Roman" w:hAnsi="Bookman Old Style" w:cs="Times New Roman"/>
                <w:color w:val="000000"/>
                <w:sz w:val="20"/>
                <w:szCs w:val="20"/>
                <w:lang w:eastAsia="el-GR"/>
              </w:rPr>
              <w:t>via</w:t>
            </w:r>
            <w:proofErr w:type="spellEnd"/>
            <w:r w:rsidRPr="00CC0CFE">
              <w:rPr>
                <w:rFonts w:ascii="Bookman Old Style" w:eastAsia="Times New Roman" w:hAnsi="Bookman Old Style" w:cs="Times New Roman"/>
                <w:color w:val="000000"/>
                <w:sz w:val="20"/>
                <w:szCs w:val="20"/>
                <w:lang w:eastAsia="el-GR"/>
              </w:rPr>
              <w:t xml:space="preserve"> </w:t>
            </w:r>
            <w:proofErr w:type="spellStart"/>
            <w:r w:rsidRPr="00CC0CFE">
              <w:rPr>
                <w:rFonts w:ascii="Bookman Old Style" w:eastAsia="Times New Roman" w:hAnsi="Bookman Old Style" w:cs="Times New Roman"/>
                <w:color w:val="000000"/>
                <w:sz w:val="20"/>
                <w:szCs w:val="20"/>
                <w:lang w:eastAsia="el-GR"/>
              </w:rPr>
              <w:t>WiFi</w:t>
            </w:r>
            <w:proofErr w:type="spellEnd"/>
            <w:r w:rsidRPr="00CC0CFE">
              <w:rPr>
                <w:rFonts w:ascii="Bookman Old Style" w:eastAsia="Times New Roman" w:hAnsi="Bookman Old Style" w:cs="Times New Roman"/>
                <w:color w:val="000000"/>
                <w:sz w:val="20"/>
                <w:szCs w:val="20"/>
                <w:lang w:eastAsia="el-GR"/>
              </w:rPr>
              <w:t xml:space="preserve"> (έλεγχος μέσω </w:t>
            </w:r>
            <w:proofErr w:type="spellStart"/>
            <w:r w:rsidRPr="00CC0CFE">
              <w:rPr>
                <w:rFonts w:ascii="Bookman Old Style" w:eastAsia="Times New Roman" w:hAnsi="Bookman Old Style" w:cs="Times New Roman"/>
                <w:color w:val="000000"/>
                <w:sz w:val="20"/>
                <w:szCs w:val="20"/>
                <w:lang w:eastAsia="el-GR"/>
              </w:rPr>
              <w:t>Smartphone</w:t>
            </w:r>
            <w:proofErr w:type="spellEnd"/>
            <w:r w:rsidRPr="00CC0CFE">
              <w:rPr>
                <w:rFonts w:ascii="Bookman Old Style" w:eastAsia="Times New Roman" w:hAnsi="Bookman Old Style" w:cs="Times New Roman"/>
                <w:color w:val="000000"/>
                <w:sz w:val="20"/>
                <w:szCs w:val="20"/>
                <w:lang w:eastAsia="el-GR"/>
              </w:rPr>
              <w:t xml:space="preserve"> ή και iPhone)</w:t>
            </w:r>
          </w:p>
        </w:tc>
        <w:tc>
          <w:tcPr>
            <w:tcW w:w="709"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42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30</w:t>
            </w:r>
          </w:p>
        </w:tc>
        <w:tc>
          <w:tcPr>
            <w:tcW w:w="4479" w:type="dxa"/>
            <w:shd w:val="clear" w:color="auto" w:fill="FFFFFF"/>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Ντουί λαμπτήρων E27 πορσελάνης λευκό</w:t>
            </w:r>
          </w:p>
        </w:tc>
        <w:tc>
          <w:tcPr>
            <w:tcW w:w="709"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w:t>
            </w:r>
          </w:p>
        </w:tc>
        <w:tc>
          <w:tcPr>
            <w:tcW w:w="142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31</w:t>
            </w:r>
          </w:p>
        </w:tc>
        <w:tc>
          <w:tcPr>
            <w:tcW w:w="4479"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Ντουί λαμπτήρων E14 πορσελάνης λευκό</w:t>
            </w:r>
          </w:p>
        </w:tc>
        <w:tc>
          <w:tcPr>
            <w:tcW w:w="709"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142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32</w:t>
            </w:r>
          </w:p>
        </w:tc>
        <w:tc>
          <w:tcPr>
            <w:tcW w:w="4479"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Ντουί λαμπτήρων G13 πλαστικό λευκό</w:t>
            </w:r>
          </w:p>
        </w:tc>
        <w:tc>
          <w:tcPr>
            <w:tcW w:w="709"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w:t>
            </w:r>
          </w:p>
        </w:tc>
        <w:tc>
          <w:tcPr>
            <w:tcW w:w="142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33</w:t>
            </w:r>
          </w:p>
        </w:tc>
        <w:tc>
          <w:tcPr>
            <w:tcW w:w="4479"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Φωτιστικό γραμμικό </w:t>
            </w:r>
            <w:proofErr w:type="spellStart"/>
            <w:r w:rsidRPr="00CC0CFE">
              <w:rPr>
                <w:rFonts w:ascii="Bookman Old Style" w:eastAsia="Times New Roman" w:hAnsi="Bookman Old Style" w:cs="Times New Roman"/>
                <w:color w:val="000000"/>
                <w:sz w:val="20"/>
                <w:szCs w:val="20"/>
                <w:lang w:eastAsia="el-GR"/>
              </w:rPr>
              <w:t>σκαφάκι</w:t>
            </w:r>
            <w:proofErr w:type="spellEnd"/>
            <w:r w:rsidRPr="00CC0CFE">
              <w:rPr>
                <w:rFonts w:ascii="Bookman Old Style" w:eastAsia="Times New Roman" w:hAnsi="Bookman Old Style" w:cs="Times New Roman"/>
                <w:color w:val="000000"/>
                <w:sz w:val="20"/>
                <w:szCs w:val="20"/>
                <w:lang w:eastAsia="el-GR"/>
              </w:rPr>
              <w:t xml:space="preserve"> κενό LED 2X G13 T8 600mm IP20</w:t>
            </w:r>
          </w:p>
        </w:tc>
        <w:tc>
          <w:tcPr>
            <w:tcW w:w="709"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20</w:t>
            </w:r>
          </w:p>
        </w:tc>
        <w:tc>
          <w:tcPr>
            <w:tcW w:w="142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34</w:t>
            </w:r>
          </w:p>
        </w:tc>
        <w:tc>
          <w:tcPr>
            <w:tcW w:w="4479"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Φωτιστικό γραμμικό </w:t>
            </w:r>
            <w:proofErr w:type="spellStart"/>
            <w:r w:rsidRPr="00CC0CFE">
              <w:rPr>
                <w:rFonts w:ascii="Bookman Old Style" w:eastAsia="Times New Roman" w:hAnsi="Bookman Old Style" w:cs="Times New Roman"/>
                <w:color w:val="000000"/>
                <w:sz w:val="20"/>
                <w:szCs w:val="20"/>
                <w:lang w:eastAsia="el-GR"/>
              </w:rPr>
              <w:t>σκαφάκι</w:t>
            </w:r>
            <w:proofErr w:type="spellEnd"/>
            <w:r w:rsidRPr="00CC0CFE">
              <w:rPr>
                <w:rFonts w:ascii="Bookman Old Style" w:eastAsia="Times New Roman" w:hAnsi="Bookman Old Style" w:cs="Times New Roman"/>
                <w:color w:val="000000"/>
                <w:sz w:val="20"/>
                <w:szCs w:val="20"/>
                <w:lang w:eastAsia="el-GR"/>
              </w:rPr>
              <w:t xml:space="preserve"> κενό LED 2X G13 T8 1200mm IP20</w:t>
            </w:r>
          </w:p>
        </w:tc>
        <w:tc>
          <w:tcPr>
            <w:tcW w:w="709"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40</w:t>
            </w:r>
          </w:p>
        </w:tc>
        <w:tc>
          <w:tcPr>
            <w:tcW w:w="142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35</w:t>
            </w:r>
          </w:p>
        </w:tc>
        <w:tc>
          <w:tcPr>
            <w:tcW w:w="4479"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Φωτιστικό γραμμικό </w:t>
            </w:r>
            <w:proofErr w:type="spellStart"/>
            <w:r w:rsidRPr="00CC0CFE">
              <w:rPr>
                <w:rFonts w:ascii="Bookman Old Style" w:eastAsia="Times New Roman" w:hAnsi="Bookman Old Style" w:cs="Times New Roman"/>
                <w:color w:val="000000"/>
                <w:sz w:val="20"/>
                <w:szCs w:val="20"/>
                <w:lang w:eastAsia="el-GR"/>
              </w:rPr>
              <w:t>σκαφάκι</w:t>
            </w:r>
            <w:proofErr w:type="spellEnd"/>
            <w:r w:rsidRPr="00CC0CFE">
              <w:rPr>
                <w:rFonts w:ascii="Bookman Old Style" w:eastAsia="Times New Roman" w:hAnsi="Bookman Old Style" w:cs="Times New Roman"/>
                <w:color w:val="000000"/>
                <w:sz w:val="20"/>
                <w:szCs w:val="20"/>
                <w:lang w:eastAsia="el-GR"/>
              </w:rPr>
              <w:t xml:space="preserve"> κενό LED 2X G13 T8 1500mm IP20</w:t>
            </w:r>
          </w:p>
        </w:tc>
        <w:tc>
          <w:tcPr>
            <w:tcW w:w="709"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40</w:t>
            </w:r>
          </w:p>
        </w:tc>
        <w:tc>
          <w:tcPr>
            <w:tcW w:w="142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8511" w:type="dxa"/>
            <w:gridSpan w:val="5"/>
            <w:shd w:val="clear" w:color="auto" w:fill="auto"/>
            <w:vAlign w:val="center"/>
          </w:tcPr>
          <w:p w:rsidR="00CC0CFE" w:rsidRPr="00CC0CFE" w:rsidRDefault="00CC0CFE" w:rsidP="00CC0CFE">
            <w:pPr>
              <w:spacing w:after="0" w:line="240" w:lineRule="auto"/>
              <w:jc w:val="right"/>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color w:val="000000"/>
                <w:sz w:val="20"/>
                <w:szCs w:val="20"/>
                <w:lang w:eastAsia="el-GR"/>
              </w:rPr>
              <w:t>Σύνολο χωρίς ΦΠΑ (€)</w:t>
            </w: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8511" w:type="dxa"/>
            <w:gridSpan w:val="5"/>
            <w:shd w:val="clear" w:color="auto" w:fill="auto"/>
            <w:vAlign w:val="center"/>
          </w:tcPr>
          <w:p w:rsidR="00CC0CFE" w:rsidRPr="00CC0CFE" w:rsidRDefault="00CC0CFE" w:rsidP="00CC0CFE">
            <w:pPr>
              <w:spacing w:after="0" w:line="240" w:lineRule="auto"/>
              <w:jc w:val="right"/>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b/>
                <w:color w:val="000000"/>
                <w:sz w:val="20"/>
                <w:szCs w:val="20"/>
                <w:lang w:eastAsia="el-GR"/>
              </w:rPr>
              <w:t>Σύνολο με ΦΠΑ(€)</w:t>
            </w:r>
          </w:p>
        </w:tc>
        <w:tc>
          <w:tcPr>
            <w:tcW w:w="125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b/>
                <w:color w:val="000000"/>
                <w:sz w:val="20"/>
                <w:szCs w:val="20"/>
                <w:lang w:eastAsia="el-GR"/>
              </w:rPr>
            </w:pPr>
          </w:p>
        </w:tc>
      </w:tr>
    </w:tbl>
    <w:p w:rsidR="00CC0CFE" w:rsidRPr="00CC0CFE" w:rsidRDefault="00CC0CFE" w:rsidP="00CC0CFE">
      <w:pPr>
        <w:spacing w:after="0" w:line="240" w:lineRule="auto"/>
        <w:rPr>
          <w:rFonts w:ascii="Arial" w:eastAsia="Times New Roman" w:hAnsi="Arial" w:cs="Times New Roman"/>
          <w:sz w:val="24"/>
          <w:szCs w:val="20"/>
          <w:lang w:eastAsia="el-GR"/>
        </w:rPr>
      </w:pPr>
    </w:p>
    <w:p w:rsidR="00CC0CFE" w:rsidRPr="00CC0CFE" w:rsidRDefault="00CC0CFE" w:rsidP="00CC0CFE">
      <w:pPr>
        <w:spacing w:after="0" w:line="240" w:lineRule="auto"/>
        <w:rPr>
          <w:rFonts w:ascii="Arial" w:eastAsia="Times New Roman" w:hAnsi="Arial" w:cs="Times New Roman"/>
          <w:sz w:val="24"/>
          <w:szCs w:val="20"/>
          <w:lang w:eastAsia="el-GR"/>
        </w:rPr>
      </w:pPr>
    </w:p>
    <w:p w:rsidR="00CC0CFE" w:rsidRPr="00CC0CFE" w:rsidRDefault="00CC0CFE" w:rsidP="00CC0CFE">
      <w:pPr>
        <w:spacing w:after="0" w:line="240" w:lineRule="auto"/>
        <w:rPr>
          <w:rFonts w:ascii="Arial" w:eastAsia="Times New Roman" w:hAnsi="Arial" w:cs="Times New Roman"/>
          <w:sz w:val="24"/>
          <w:szCs w:val="20"/>
          <w:lang w:eastAsia="el-GR"/>
        </w:rPr>
      </w:pPr>
    </w:p>
    <w:p w:rsidR="00CC0CFE" w:rsidRPr="00CC0CFE" w:rsidRDefault="00CC0CFE" w:rsidP="00CC0CFE">
      <w:pPr>
        <w:spacing w:after="0" w:line="240" w:lineRule="auto"/>
        <w:rPr>
          <w:rFonts w:ascii="Arial" w:eastAsia="Times New Roman" w:hAnsi="Arial" w:cs="Times New Roman"/>
          <w:sz w:val="24"/>
          <w:szCs w:val="20"/>
          <w:lang w:eastAsia="el-GR"/>
        </w:rPr>
      </w:pPr>
    </w:p>
    <w:p w:rsidR="00CC0CFE" w:rsidRPr="00CC0CFE" w:rsidRDefault="00CC0CFE" w:rsidP="00CC0CFE">
      <w:pPr>
        <w:spacing w:after="0" w:line="240" w:lineRule="auto"/>
        <w:rPr>
          <w:rFonts w:ascii="Arial" w:eastAsia="Times New Roman" w:hAnsi="Arial" w:cs="Times New Roman"/>
          <w:sz w:val="24"/>
          <w:szCs w:val="20"/>
          <w:lang w:eastAsia="el-GR"/>
        </w:rPr>
      </w:pPr>
    </w:p>
    <w:p w:rsidR="00CC0CFE" w:rsidRPr="00CC0CFE" w:rsidRDefault="00CC0CFE" w:rsidP="00CC0CFE">
      <w:pPr>
        <w:spacing w:after="0" w:line="240" w:lineRule="auto"/>
        <w:rPr>
          <w:rFonts w:ascii="Arial" w:eastAsia="Times New Roman" w:hAnsi="Arial" w:cs="Times New Roman"/>
          <w:sz w:val="24"/>
          <w:szCs w:val="20"/>
          <w:lang w:eastAsia="el-GR"/>
        </w:rPr>
      </w:pPr>
    </w:p>
    <w:tbl>
      <w:tblPr>
        <w:tblW w:w="9782"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8"/>
        <w:gridCol w:w="4394"/>
        <w:gridCol w:w="851"/>
        <w:gridCol w:w="1417"/>
        <w:gridCol w:w="1276"/>
        <w:gridCol w:w="1276"/>
      </w:tblGrid>
      <w:tr w:rsidR="00CC0CFE" w:rsidRPr="00CC0CFE" w:rsidTr="00FF66AF">
        <w:trPr>
          <w:cantSplit/>
          <w:trHeight w:val="299"/>
          <w:tblHeader/>
        </w:trPr>
        <w:tc>
          <w:tcPr>
            <w:tcW w:w="9782" w:type="dxa"/>
            <w:gridSpan w:val="6"/>
            <w:shd w:val="clear" w:color="auto" w:fill="FFE599"/>
            <w:vAlign w:val="center"/>
          </w:tcPr>
          <w:p w:rsidR="00CC0CFE" w:rsidRPr="00CC0CFE" w:rsidRDefault="00CC0CFE" w:rsidP="00CC0CFE">
            <w:pPr>
              <w:spacing w:after="0" w:line="240" w:lineRule="auto"/>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sz w:val="24"/>
                <w:szCs w:val="20"/>
                <w:lang w:eastAsia="el-GR"/>
              </w:rPr>
              <w:t>Πίνακας 5 Βοηθητικά εξαρτήματα λαμπτήρων – αναλώσιμα - παρελκόμενα</w:t>
            </w:r>
          </w:p>
        </w:tc>
      </w:tr>
      <w:tr w:rsidR="00CC0CFE" w:rsidRPr="00CC0CFE" w:rsidTr="00FF66AF">
        <w:trPr>
          <w:cantSplit/>
          <w:trHeight w:val="299"/>
          <w:tblHeader/>
        </w:trPr>
        <w:tc>
          <w:tcPr>
            <w:tcW w:w="568" w:type="dxa"/>
            <w:vAlign w:val="center"/>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Α/Α</w:t>
            </w:r>
          </w:p>
        </w:tc>
        <w:tc>
          <w:tcPr>
            <w:tcW w:w="4394"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ΠΕΡΙΓΡΑΦΗ</w:t>
            </w:r>
          </w:p>
        </w:tc>
        <w:tc>
          <w:tcPr>
            <w:tcW w:w="851" w:type="dxa"/>
            <w:shd w:val="clear" w:color="auto" w:fill="auto"/>
            <w:noWrap/>
            <w:vAlign w:val="center"/>
            <w:hideMark/>
          </w:tcPr>
          <w:p w:rsidR="00CC0CFE" w:rsidRPr="00CC0CFE" w:rsidRDefault="00CC0CFE" w:rsidP="00CC0CFE">
            <w:pPr>
              <w:tabs>
                <w:tab w:val="right" w:pos="5103"/>
              </w:tabs>
              <w:spacing w:after="0" w:line="240" w:lineRule="auto"/>
              <w:ind w:right="-189"/>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b/>
                <w:sz w:val="20"/>
                <w:szCs w:val="20"/>
                <w:lang w:eastAsia="el-GR"/>
              </w:rPr>
              <w:t>ΠΟΣΟ-</w:t>
            </w:r>
          </w:p>
          <w:p w:rsidR="00CC0CFE" w:rsidRPr="00CC0CFE" w:rsidRDefault="00CC0CFE" w:rsidP="00CC0CFE">
            <w:pPr>
              <w:spacing w:after="0" w:line="240" w:lineRule="auto"/>
              <w:ind w:right="-189"/>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b/>
                <w:sz w:val="20"/>
                <w:szCs w:val="20"/>
                <w:lang w:eastAsia="el-GR"/>
              </w:rPr>
              <w:t>ΤΗΤΑ</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b/>
                <w:sz w:val="20"/>
                <w:szCs w:val="20"/>
                <w:lang w:eastAsia="el-GR"/>
              </w:rPr>
              <w:t>ΜΟΝΑΔΑ ΜΕΤΡΗΣΗΣ</w:t>
            </w:r>
          </w:p>
        </w:tc>
        <w:tc>
          <w:tcPr>
            <w:tcW w:w="1276"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color w:val="000000"/>
                <w:sz w:val="20"/>
                <w:szCs w:val="20"/>
                <w:lang w:eastAsia="el-GR"/>
              </w:rPr>
              <w:t>ΤΙΜΗ ΜΟΝΑ</w:t>
            </w:r>
            <w:r w:rsidRPr="00CC0CFE">
              <w:rPr>
                <w:rFonts w:ascii="Bookman Old Style" w:eastAsia="Times New Roman" w:hAnsi="Bookman Old Style" w:cs="Times New Roman"/>
                <w:b/>
                <w:sz w:val="20"/>
                <w:szCs w:val="20"/>
                <w:lang w:eastAsia="el-GR"/>
              </w:rPr>
              <w:t>ΔΑΣ ΧΩΡΙΣ ΦΠΑ</w:t>
            </w:r>
          </w:p>
        </w:tc>
        <w:tc>
          <w:tcPr>
            <w:tcW w:w="1276"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ΣΥΝΟΛΟ ΧΩΡΙΣ ΦΠΑ</w:t>
            </w:r>
          </w:p>
        </w:tc>
      </w:tr>
      <w:tr w:rsidR="00CC0CFE" w:rsidRPr="00CC0CFE" w:rsidTr="00FF66AF">
        <w:trPr>
          <w:cantSplit/>
          <w:trHeight w:val="299"/>
        </w:trPr>
        <w:tc>
          <w:tcPr>
            <w:tcW w:w="568"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1</w:t>
            </w:r>
          </w:p>
        </w:tc>
        <w:tc>
          <w:tcPr>
            <w:tcW w:w="4394"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Βάση στήριξης αλουμινίου για </w:t>
            </w:r>
            <w:proofErr w:type="spellStart"/>
            <w:r w:rsidRPr="00CC0CFE">
              <w:rPr>
                <w:rFonts w:ascii="Bookman Old Style" w:eastAsia="Times New Roman" w:hAnsi="Bookman Old Style" w:cs="Times New Roman"/>
                <w:color w:val="000000"/>
                <w:sz w:val="20"/>
                <w:szCs w:val="20"/>
                <w:lang w:eastAsia="el-GR"/>
              </w:rPr>
              <w:t>Led</w:t>
            </w:r>
            <w:proofErr w:type="spellEnd"/>
            <w:r w:rsidRPr="00CC0CFE">
              <w:rPr>
                <w:rFonts w:ascii="Bookman Old Style" w:eastAsia="Times New Roman" w:hAnsi="Bookman Old Style" w:cs="Times New Roman"/>
                <w:color w:val="000000"/>
                <w:sz w:val="20"/>
                <w:szCs w:val="20"/>
                <w:lang w:eastAsia="el-GR"/>
              </w:rPr>
              <w:t xml:space="preserve"> </w:t>
            </w:r>
            <w:proofErr w:type="spellStart"/>
            <w:r w:rsidRPr="00CC0CFE">
              <w:rPr>
                <w:rFonts w:ascii="Bookman Old Style" w:eastAsia="Times New Roman" w:hAnsi="Bookman Old Style" w:cs="Times New Roman"/>
                <w:color w:val="000000"/>
                <w:sz w:val="20"/>
                <w:szCs w:val="20"/>
                <w:lang w:eastAsia="el-GR"/>
              </w:rPr>
              <w:t>Panel</w:t>
            </w:r>
            <w:proofErr w:type="spellEnd"/>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(60x60)</w:t>
            </w:r>
            <w:proofErr w:type="spellStart"/>
            <w:r w:rsidRPr="00CC0CFE">
              <w:rPr>
                <w:rFonts w:ascii="Bookman Old Style" w:eastAsia="Times New Roman" w:hAnsi="Bookman Old Style" w:cs="Times New Roman"/>
                <w:color w:val="000000"/>
                <w:sz w:val="20"/>
                <w:szCs w:val="20"/>
                <w:lang w:eastAsia="el-GR"/>
              </w:rPr>
              <w:t>cm</w:t>
            </w:r>
            <w:proofErr w:type="spellEnd"/>
            <w:r w:rsidRPr="00CC0CFE">
              <w:rPr>
                <w:rFonts w:ascii="Bookman Old Style" w:eastAsia="Times New Roman" w:hAnsi="Bookman Old Style" w:cs="Times New Roman"/>
                <w:color w:val="000000"/>
                <w:sz w:val="20"/>
                <w:szCs w:val="20"/>
                <w:lang w:eastAsia="el-GR"/>
              </w:rPr>
              <w:t xml:space="preserve"> (συμβατή με το φωτιστικό που περιγράφεται  Α/Α </w:t>
            </w:r>
            <w:proofErr w:type="spellStart"/>
            <w:r w:rsidRPr="00CC0CFE">
              <w:rPr>
                <w:rFonts w:ascii="Bookman Old Style" w:eastAsia="Times New Roman" w:hAnsi="Bookman Old Style" w:cs="Times New Roman"/>
                <w:color w:val="000000"/>
                <w:sz w:val="20"/>
                <w:szCs w:val="20"/>
                <w:lang w:eastAsia="el-GR"/>
              </w:rPr>
              <w:t>Νο</w:t>
            </w:r>
            <w:proofErr w:type="spellEnd"/>
            <w:r w:rsidRPr="00CC0CFE">
              <w:rPr>
                <w:rFonts w:ascii="Bookman Old Style" w:eastAsia="Times New Roman" w:hAnsi="Bookman Old Style" w:cs="Times New Roman"/>
                <w:color w:val="000000"/>
                <w:sz w:val="20"/>
                <w:szCs w:val="20"/>
                <w:lang w:eastAsia="el-GR"/>
              </w:rPr>
              <w:t xml:space="preserve"> 23) που θα στερεώνεται στην οροφή με βίδες και εντός της οποίας το φωτιστικό θα σταθεροποιείται συρόμενο, με όλα τα απαραίτητα </w:t>
            </w:r>
            <w:proofErr w:type="spellStart"/>
            <w:r w:rsidRPr="00CC0CFE">
              <w:rPr>
                <w:rFonts w:ascii="Bookman Old Style" w:eastAsia="Times New Roman" w:hAnsi="Bookman Old Style" w:cs="Times New Roman"/>
                <w:color w:val="000000"/>
                <w:sz w:val="20"/>
                <w:szCs w:val="20"/>
                <w:lang w:eastAsia="el-GR"/>
              </w:rPr>
              <w:t>μικροϋλικά</w:t>
            </w:r>
            <w:proofErr w:type="spellEnd"/>
            <w:r w:rsidRPr="00CC0CFE">
              <w:rPr>
                <w:rFonts w:ascii="Bookman Old Style" w:eastAsia="Times New Roman" w:hAnsi="Bookman Old Style" w:cs="Times New Roman"/>
                <w:color w:val="000000"/>
                <w:sz w:val="20"/>
                <w:szCs w:val="20"/>
                <w:lang w:eastAsia="el-GR"/>
              </w:rPr>
              <w:t xml:space="preserve"> και εξαρτήματα, χρώμα βάσης: λευκό</w:t>
            </w:r>
          </w:p>
        </w:tc>
        <w:tc>
          <w:tcPr>
            <w:tcW w:w="851"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20</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568"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2</w:t>
            </w:r>
          </w:p>
        </w:tc>
        <w:tc>
          <w:tcPr>
            <w:tcW w:w="4394" w:type="dxa"/>
            <w:shd w:val="clear" w:color="auto" w:fill="auto"/>
            <w:noWrap/>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Εκκινητής</w:t>
            </w:r>
            <w:proofErr w:type="spellEnd"/>
            <w:r w:rsidRPr="00CC0CFE">
              <w:rPr>
                <w:rFonts w:ascii="Bookman Old Style" w:eastAsia="Times New Roman" w:hAnsi="Bookman Old Style" w:cs="Times New Roman"/>
                <w:color w:val="000000"/>
                <w:sz w:val="20"/>
                <w:szCs w:val="20"/>
                <w:lang w:eastAsia="el-GR"/>
              </w:rPr>
              <w:t xml:space="preserve"> φωτισμού ηλεκτρονικός κατάλληλος και για λαμπτήρες μεταλλικών αλογονιδίων (HQI) 70-400W</w:t>
            </w:r>
          </w:p>
        </w:tc>
        <w:tc>
          <w:tcPr>
            <w:tcW w:w="851"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568"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3</w:t>
            </w:r>
          </w:p>
        </w:tc>
        <w:tc>
          <w:tcPr>
            <w:tcW w:w="4394" w:type="dxa"/>
            <w:shd w:val="clear" w:color="auto" w:fill="auto"/>
            <w:noWrap/>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Ballast</w:t>
            </w:r>
            <w:proofErr w:type="spellEnd"/>
            <w:r w:rsidRPr="00CC0CFE">
              <w:rPr>
                <w:rFonts w:ascii="Bookman Old Style" w:eastAsia="Times New Roman" w:hAnsi="Bookman Old Style" w:cs="Times New Roman"/>
                <w:color w:val="000000"/>
                <w:sz w:val="20"/>
                <w:szCs w:val="20"/>
                <w:lang w:eastAsia="el-GR"/>
              </w:rPr>
              <w:t xml:space="preserve"> συμβατικό (ηλεκτρομαγνητικό) 250W 230V, ρεύμα 2,13A, κατάλληλο για λαμπτήρες μεταλλικών αλογονιδίων (HQI)</w:t>
            </w:r>
          </w:p>
        </w:tc>
        <w:tc>
          <w:tcPr>
            <w:tcW w:w="851"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568"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4</w:t>
            </w:r>
          </w:p>
        </w:tc>
        <w:tc>
          <w:tcPr>
            <w:tcW w:w="4394"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Starter s10 (</w:t>
            </w:r>
            <w:proofErr w:type="spellStart"/>
            <w:r w:rsidRPr="00CC0CFE">
              <w:rPr>
                <w:rFonts w:ascii="Bookman Old Style" w:eastAsia="Times New Roman" w:hAnsi="Bookman Old Style" w:cs="Times New Roman"/>
                <w:color w:val="000000"/>
                <w:sz w:val="20"/>
                <w:szCs w:val="20"/>
                <w:lang w:eastAsia="el-GR"/>
              </w:rPr>
              <w:t>εκκινητής</w:t>
            </w:r>
            <w:proofErr w:type="spellEnd"/>
            <w:r w:rsidRPr="00CC0CFE">
              <w:rPr>
                <w:rFonts w:ascii="Bookman Old Style" w:eastAsia="Times New Roman" w:hAnsi="Bookman Old Style" w:cs="Times New Roman"/>
                <w:color w:val="000000"/>
                <w:sz w:val="20"/>
                <w:szCs w:val="20"/>
                <w:lang w:val="en-US" w:eastAsia="el-GR"/>
              </w:rPr>
              <w:t xml:space="preserve"> </w:t>
            </w:r>
            <w:r w:rsidRPr="00CC0CFE">
              <w:rPr>
                <w:rFonts w:ascii="Bookman Old Style" w:eastAsia="Times New Roman" w:hAnsi="Bookman Old Style" w:cs="Times New Roman"/>
                <w:color w:val="000000"/>
                <w:sz w:val="20"/>
                <w:szCs w:val="20"/>
                <w:lang w:eastAsia="el-GR"/>
              </w:rPr>
              <w:t>λαμπτήρων</w:t>
            </w:r>
            <w:r w:rsidRPr="00CC0CFE">
              <w:rPr>
                <w:rFonts w:ascii="Bookman Old Style" w:eastAsia="Times New Roman" w:hAnsi="Bookman Old Style" w:cs="Times New Roman"/>
                <w:color w:val="000000"/>
                <w:sz w:val="20"/>
                <w:szCs w:val="20"/>
                <w:lang w:val="en-US" w:eastAsia="el-GR"/>
              </w:rPr>
              <w:t xml:space="preserve"> </w:t>
            </w:r>
            <w:r w:rsidRPr="00CC0CFE">
              <w:rPr>
                <w:rFonts w:ascii="Bookman Old Style" w:eastAsia="Times New Roman" w:hAnsi="Bookman Old Style" w:cs="Times New Roman"/>
                <w:color w:val="000000"/>
                <w:sz w:val="20"/>
                <w:szCs w:val="20"/>
                <w:lang w:eastAsia="el-GR"/>
              </w:rPr>
              <w:t>φθορισμού</w:t>
            </w:r>
            <w:r w:rsidRPr="00CC0CFE">
              <w:rPr>
                <w:rFonts w:ascii="Bookman Old Style" w:eastAsia="Times New Roman" w:hAnsi="Bookman Old Style" w:cs="Times New Roman"/>
                <w:color w:val="000000"/>
                <w:sz w:val="20"/>
                <w:szCs w:val="20"/>
                <w:lang w:val="en-US" w:eastAsia="el-GR"/>
              </w:rPr>
              <w:t>, 4 – 65)W, radioactive free</w:t>
            </w:r>
          </w:p>
        </w:tc>
        <w:tc>
          <w:tcPr>
            <w:tcW w:w="851"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25</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568"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5</w:t>
            </w:r>
          </w:p>
        </w:tc>
        <w:tc>
          <w:tcPr>
            <w:tcW w:w="4394"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Starter s2 (</w:t>
            </w:r>
            <w:proofErr w:type="spellStart"/>
            <w:r w:rsidRPr="00CC0CFE">
              <w:rPr>
                <w:rFonts w:ascii="Bookman Old Style" w:eastAsia="Times New Roman" w:hAnsi="Bookman Old Style" w:cs="Times New Roman"/>
                <w:color w:val="000000"/>
                <w:sz w:val="20"/>
                <w:szCs w:val="20"/>
                <w:lang w:eastAsia="el-GR"/>
              </w:rPr>
              <w:t>εκκινητής</w:t>
            </w:r>
            <w:proofErr w:type="spellEnd"/>
            <w:r w:rsidRPr="00CC0CFE">
              <w:rPr>
                <w:rFonts w:ascii="Bookman Old Style" w:eastAsia="Times New Roman" w:hAnsi="Bookman Old Style" w:cs="Times New Roman"/>
                <w:color w:val="000000"/>
                <w:sz w:val="20"/>
                <w:szCs w:val="20"/>
                <w:lang w:val="en-US" w:eastAsia="el-GR"/>
              </w:rPr>
              <w:t xml:space="preserve"> </w:t>
            </w:r>
            <w:r w:rsidRPr="00CC0CFE">
              <w:rPr>
                <w:rFonts w:ascii="Bookman Old Style" w:eastAsia="Times New Roman" w:hAnsi="Bookman Old Style" w:cs="Times New Roman"/>
                <w:color w:val="000000"/>
                <w:sz w:val="20"/>
                <w:szCs w:val="20"/>
                <w:lang w:eastAsia="el-GR"/>
              </w:rPr>
              <w:t>λαμπτήρων</w:t>
            </w:r>
            <w:r w:rsidRPr="00CC0CFE">
              <w:rPr>
                <w:rFonts w:ascii="Bookman Old Style" w:eastAsia="Times New Roman" w:hAnsi="Bookman Old Style" w:cs="Times New Roman"/>
                <w:color w:val="000000"/>
                <w:sz w:val="20"/>
                <w:szCs w:val="20"/>
                <w:lang w:val="en-US" w:eastAsia="el-GR"/>
              </w:rPr>
              <w:t xml:space="preserve"> </w:t>
            </w:r>
            <w:r w:rsidRPr="00CC0CFE">
              <w:rPr>
                <w:rFonts w:ascii="Bookman Old Style" w:eastAsia="Times New Roman" w:hAnsi="Bookman Old Style" w:cs="Times New Roman"/>
                <w:color w:val="000000"/>
                <w:sz w:val="20"/>
                <w:szCs w:val="20"/>
                <w:lang w:eastAsia="el-GR"/>
              </w:rPr>
              <w:t>φθορισμού</w:t>
            </w:r>
            <w:r w:rsidRPr="00CC0CFE">
              <w:rPr>
                <w:rFonts w:ascii="Bookman Old Style" w:eastAsia="Times New Roman" w:hAnsi="Bookman Old Style" w:cs="Times New Roman"/>
                <w:color w:val="000000"/>
                <w:sz w:val="20"/>
                <w:szCs w:val="20"/>
                <w:lang w:val="en-US" w:eastAsia="el-GR"/>
              </w:rPr>
              <w:t>, radioactive free (4-22)W, radioactive free</w:t>
            </w:r>
          </w:p>
        </w:tc>
        <w:tc>
          <w:tcPr>
            <w:tcW w:w="851"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50</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568"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6</w:t>
            </w:r>
          </w:p>
        </w:tc>
        <w:tc>
          <w:tcPr>
            <w:tcW w:w="4394"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Τροφοδοτικό </w:t>
            </w:r>
            <w:r w:rsidRPr="00CC0CFE">
              <w:rPr>
                <w:rFonts w:ascii="Bookman Old Style" w:eastAsia="Times New Roman" w:hAnsi="Bookman Old Style" w:cs="Times New Roman"/>
                <w:color w:val="000000"/>
                <w:sz w:val="20"/>
                <w:szCs w:val="20"/>
                <w:lang w:val="en-US" w:eastAsia="el-GR"/>
              </w:rPr>
              <w:t>led</w:t>
            </w:r>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driver</w:t>
            </w:r>
            <w:r w:rsidRPr="00CC0CFE">
              <w:rPr>
                <w:rFonts w:ascii="Bookman Old Style" w:eastAsia="Times New Roman" w:hAnsi="Bookman Old Style" w:cs="Times New Roman"/>
                <w:color w:val="000000"/>
                <w:sz w:val="20"/>
                <w:szCs w:val="20"/>
                <w:lang w:eastAsia="el-GR"/>
              </w:rPr>
              <w:t xml:space="preserve"> σταθερού ρεύματος εξόδου, 12VDC, 150W, τάση εισόδου 230VAC 50Hz, τάση εξόδου 12VDC, βαθμός στεγανότητας IP67, περίβλημα αλουμινίου, πιστοποίηση CE &amp; ROHS</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568"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7</w:t>
            </w:r>
          </w:p>
        </w:tc>
        <w:tc>
          <w:tcPr>
            <w:tcW w:w="4394" w:type="dxa"/>
            <w:shd w:val="clear" w:color="auto" w:fill="FFFFFF"/>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eastAsia="el-GR"/>
              </w:rPr>
              <w:t>Ηλεκτρονικό</w:t>
            </w:r>
            <w:r w:rsidRPr="00CC0CFE">
              <w:rPr>
                <w:rFonts w:ascii="Bookman Old Style" w:eastAsia="Times New Roman" w:hAnsi="Bookman Old Style" w:cs="Times New Roman"/>
                <w:color w:val="000000"/>
                <w:sz w:val="20"/>
                <w:szCs w:val="20"/>
                <w:lang w:val="en-US" w:eastAsia="el-GR"/>
              </w:rPr>
              <w:t xml:space="preserve"> ballast </w:t>
            </w:r>
            <w:r w:rsidRPr="00CC0CFE">
              <w:rPr>
                <w:rFonts w:ascii="Bookman Old Style" w:eastAsia="Times New Roman" w:hAnsi="Bookman Old Style" w:cs="Times New Roman"/>
                <w:color w:val="000000"/>
                <w:sz w:val="20"/>
                <w:szCs w:val="20"/>
                <w:lang w:eastAsia="el-GR"/>
              </w:rPr>
              <w:t>λαμπτήρων</w:t>
            </w:r>
            <w:r w:rsidRPr="00CC0CFE">
              <w:rPr>
                <w:rFonts w:ascii="Bookman Old Style" w:eastAsia="Times New Roman" w:hAnsi="Bookman Old Style" w:cs="Times New Roman"/>
                <w:color w:val="000000"/>
                <w:sz w:val="20"/>
                <w:szCs w:val="20"/>
                <w:lang w:val="en-US" w:eastAsia="el-GR"/>
              </w:rPr>
              <w:t xml:space="preserve"> </w:t>
            </w:r>
            <w:r w:rsidRPr="00CC0CFE">
              <w:rPr>
                <w:rFonts w:ascii="Bookman Old Style" w:eastAsia="Times New Roman" w:hAnsi="Bookman Old Style" w:cs="Times New Roman"/>
                <w:color w:val="000000"/>
                <w:sz w:val="20"/>
                <w:szCs w:val="20"/>
                <w:lang w:eastAsia="el-GR"/>
              </w:rPr>
              <w:t>φθορισμού</w:t>
            </w:r>
            <w:r w:rsidRPr="00CC0CFE">
              <w:rPr>
                <w:rFonts w:ascii="Bookman Old Style" w:eastAsia="Times New Roman" w:hAnsi="Bookman Old Style" w:cs="Times New Roman"/>
                <w:color w:val="000000"/>
                <w:sz w:val="20"/>
                <w:szCs w:val="20"/>
                <w:lang w:val="en-US" w:eastAsia="el-GR"/>
              </w:rPr>
              <w:t xml:space="preserve"> T8, 2x18W, </w:t>
            </w:r>
            <w:r w:rsidRPr="00CC0CFE">
              <w:rPr>
                <w:rFonts w:ascii="Bookman Old Style" w:eastAsia="Times New Roman" w:hAnsi="Bookman Old Style" w:cs="Times New Roman"/>
                <w:color w:val="000000"/>
                <w:sz w:val="20"/>
                <w:szCs w:val="20"/>
                <w:lang w:eastAsia="el-GR"/>
              </w:rPr>
              <w:t>όχι</w:t>
            </w:r>
            <w:r w:rsidRPr="00CC0CFE">
              <w:rPr>
                <w:rFonts w:ascii="Bookman Old Style" w:eastAsia="Times New Roman" w:hAnsi="Bookman Old Style" w:cs="Times New Roman"/>
                <w:color w:val="000000"/>
                <w:sz w:val="20"/>
                <w:szCs w:val="20"/>
                <w:lang w:val="en-US" w:eastAsia="el-GR"/>
              </w:rPr>
              <w:t xml:space="preserve"> dimmable, VDE marking, </w:t>
            </w:r>
            <w:r w:rsidRPr="00CC0CFE">
              <w:rPr>
                <w:rFonts w:ascii="Bookman Old Style" w:eastAsia="Times New Roman" w:hAnsi="Bookman Old Style" w:cs="Times New Roman"/>
                <w:color w:val="000000"/>
                <w:sz w:val="20"/>
                <w:szCs w:val="20"/>
                <w:lang w:eastAsia="el-GR"/>
              </w:rPr>
              <w:t>τύπου</w:t>
            </w:r>
            <w:r w:rsidRPr="00CC0CFE">
              <w:rPr>
                <w:rFonts w:ascii="Bookman Old Style" w:eastAsia="Times New Roman" w:hAnsi="Bookman Old Style" w:cs="Times New Roman"/>
                <w:color w:val="000000"/>
                <w:sz w:val="20"/>
                <w:szCs w:val="20"/>
                <w:lang w:val="en-US" w:eastAsia="el-GR"/>
              </w:rPr>
              <w:t xml:space="preserve"> </w:t>
            </w:r>
            <w:proofErr w:type="spellStart"/>
            <w:r w:rsidRPr="00CC0CFE">
              <w:rPr>
                <w:rFonts w:ascii="Bookman Old Style" w:eastAsia="Times New Roman" w:hAnsi="Bookman Old Style" w:cs="Times New Roman"/>
                <w:color w:val="000000"/>
                <w:sz w:val="20"/>
                <w:szCs w:val="20"/>
                <w:lang w:val="en-US" w:eastAsia="el-GR"/>
              </w:rPr>
              <w:t>Osram</w:t>
            </w:r>
            <w:proofErr w:type="spellEnd"/>
            <w:r w:rsidRPr="00CC0CFE">
              <w:rPr>
                <w:rFonts w:ascii="Bookman Old Style" w:eastAsia="Times New Roman" w:hAnsi="Bookman Old Style" w:cs="Times New Roman"/>
                <w:color w:val="000000"/>
                <w:sz w:val="20"/>
                <w:szCs w:val="20"/>
                <w:lang w:val="en-US" w:eastAsia="el-GR"/>
              </w:rPr>
              <w:t xml:space="preserve"> </w:t>
            </w:r>
            <w:proofErr w:type="spellStart"/>
            <w:r w:rsidRPr="00CC0CFE">
              <w:rPr>
                <w:rFonts w:ascii="Bookman Old Style" w:eastAsia="Times New Roman" w:hAnsi="Bookman Old Style" w:cs="Times New Roman"/>
                <w:color w:val="000000"/>
                <w:sz w:val="20"/>
                <w:szCs w:val="20"/>
                <w:lang w:val="en-US" w:eastAsia="el-GR"/>
              </w:rPr>
              <w:t>Quicktronic</w:t>
            </w:r>
            <w:proofErr w:type="spellEnd"/>
            <w:r w:rsidRPr="00CC0CFE">
              <w:rPr>
                <w:rFonts w:ascii="Bookman Old Style" w:eastAsia="Times New Roman" w:hAnsi="Bookman Old Style" w:cs="Times New Roman"/>
                <w:color w:val="000000"/>
                <w:sz w:val="20"/>
                <w:szCs w:val="20"/>
                <w:lang w:val="en-US" w:eastAsia="el-GR"/>
              </w:rPr>
              <w:t xml:space="preserve"> fitT8 2x18W </w:t>
            </w:r>
            <w:r w:rsidRPr="00CC0CFE">
              <w:rPr>
                <w:rFonts w:ascii="Bookman Old Style" w:eastAsia="Times New Roman" w:hAnsi="Bookman Old Style" w:cs="Times New Roman"/>
                <w:color w:val="000000"/>
                <w:sz w:val="20"/>
                <w:szCs w:val="20"/>
                <w:lang w:eastAsia="el-GR"/>
              </w:rPr>
              <w:t>ή</w:t>
            </w:r>
            <w:r w:rsidRPr="00CC0CFE">
              <w:rPr>
                <w:rFonts w:ascii="Bookman Old Style" w:eastAsia="Times New Roman" w:hAnsi="Bookman Old Style" w:cs="Times New Roman"/>
                <w:color w:val="000000"/>
                <w:sz w:val="20"/>
                <w:szCs w:val="20"/>
                <w:lang w:val="en-US" w:eastAsia="el-GR"/>
              </w:rPr>
              <w:t xml:space="preserve"> </w:t>
            </w:r>
            <w:r w:rsidRPr="00CC0CFE">
              <w:rPr>
                <w:rFonts w:ascii="Bookman Old Style" w:eastAsia="Times New Roman" w:hAnsi="Bookman Old Style" w:cs="Times New Roman"/>
                <w:color w:val="000000"/>
                <w:sz w:val="20"/>
                <w:szCs w:val="20"/>
                <w:lang w:eastAsia="el-GR"/>
              </w:rPr>
              <w:t>ΙΣΟΔΥΝΑΜΟ</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568"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8</w:t>
            </w:r>
          </w:p>
        </w:tc>
        <w:tc>
          <w:tcPr>
            <w:tcW w:w="4394" w:type="dxa"/>
            <w:shd w:val="clear" w:color="auto" w:fill="FFFFFF"/>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eastAsia="el-GR"/>
              </w:rPr>
              <w:t>Ηλεκτρονικό</w:t>
            </w:r>
            <w:r w:rsidRPr="00CC0CFE">
              <w:rPr>
                <w:rFonts w:ascii="Bookman Old Style" w:eastAsia="Times New Roman" w:hAnsi="Bookman Old Style" w:cs="Times New Roman"/>
                <w:color w:val="000000"/>
                <w:sz w:val="20"/>
                <w:szCs w:val="20"/>
                <w:lang w:val="en-US" w:eastAsia="el-GR"/>
              </w:rPr>
              <w:t xml:space="preserve"> ballast </w:t>
            </w:r>
            <w:r w:rsidRPr="00CC0CFE">
              <w:rPr>
                <w:rFonts w:ascii="Bookman Old Style" w:eastAsia="Times New Roman" w:hAnsi="Bookman Old Style" w:cs="Times New Roman"/>
                <w:color w:val="000000"/>
                <w:sz w:val="20"/>
                <w:szCs w:val="20"/>
                <w:lang w:eastAsia="el-GR"/>
              </w:rPr>
              <w:t>λαμπτήρων</w:t>
            </w:r>
            <w:r w:rsidRPr="00CC0CFE">
              <w:rPr>
                <w:rFonts w:ascii="Bookman Old Style" w:eastAsia="Times New Roman" w:hAnsi="Bookman Old Style" w:cs="Times New Roman"/>
                <w:color w:val="000000"/>
                <w:sz w:val="20"/>
                <w:szCs w:val="20"/>
                <w:lang w:val="en-US" w:eastAsia="el-GR"/>
              </w:rPr>
              <w:t xml:space="preserve"> </w:t>
            </w:r>
            <w:r w:rsidRPr="00CC0CFE">
              <w:rPr>
                <w:rFonts w:ascii="Bookman Old Style" w:eastAsia="Times New Roman" w:hAnsi="Bookman Old Style" w:cs="Times New Roman"/>
                <w:color w:val="000000"/>
                <w:sz w:val="20"/>
                <w:szCs w:val="20"/>
                <w:lang w:eastAsia="el-GR"/>
              </w:rPr>
              <w:t>φθορισμού</w:t>
            </w:r>
            <w:r w:rsidRPr="00CC0CFE">
              <w:rPr>
                <w:rFonts w:ascii="Bookman Old Style" w:eastAsia="Times New Roman" w:hAnsi="Bookman Old Style" w:cs="Times New Roman"/>
                <w:color w:val="000000"/>
                <w:sz w:val="20"/>
                <w:szCs w:val="20"/>
                <w:lang w:val="en-US" w:eastAsia="el-GR"/>
              </w:rPr>
              <w:t xml:space="preserve"> T8, 4x18W, </w:t>
            </w:r>
            <w:r w:rsidRPr="00CC0CFE">
              <w:rPr>
                <w:rFonts w:ascii="Bookman Old Style" w:eastAsia="Times New Roman" w:hAnsi="Bookman Old Style" w:cs="Times New Roman"/>
                <w:color w:val="000000"/>
                <w:sz w:val="20"/>
                <w:szCs w:val="20"/>
                <w:lang w:eastAsia="el-GR"/>
              </w:rPr>
              <w:t>όχι</w:t>
            </w:r>
            <w:r w:rsidRPr="00CC0CFE">
              <w:rPr>
                <w:rFonts w:ascii="Bookman Old Style" w:eastAsia="Times New Roman" w:hAnsi="Bookman Old Style" w:cs="Times New Roman"/>
                <w:color w:val="000000"/>
                <w:sz w:val="20"/>
                <w:szCs w:val="20"/>
                <w:lang w:val="en-US" w:eastAsia="el-GR"/>
              </w:rPr>
              <w:t xml:space="preserve"> dimmable, VDE marking, </w:t>
            </w:r>
            <w:r w:rsidRPr="00CC0CFE">
              <w:rPr>
                <w:rFonts w:ascii="Bookman Old Style" w:eastAsia="Times New Roman" w:hAnsi="Bookman Old Style" w:cs="Times New Roman"/>
                <w:color w:val="000000"/>
                <w:sz w:val="20"/>
                <w:szCs w:val="20"/>
                <w:lang w:eastAsia="el-GR"/>
              </w:rPr>
              <w:t>τύπου</w:t>
            </w:r>
            <w:r w:rsidRPr="00CC0CFE">
              <w:rPr>
                <w:rFonts w:ascii="Bookman Old Style" w:eastAsia="Times New Roman" w:hAnsi="Bookman Old Style" w:cs="Times New Roman"/>
                <w:color w:val="000000"/>
                <w:sz w:val="20"/>
                <w:szCs w:val="20"/>
                <w:lang w:val="en-US" w:eastAsia="el-GR"/>
              </w:rPr>
              <w:t xml:space="preserve"> </w:t>
            </w:r>
            <w:proofErr w:type="spellStart"/>
            <w:r w:rsidRPr="00CC0CFE">
              <w:rPr>
                <w:rFonts w:ascii="Bookman Old Style" w:eastAsia="Times New Roman" w:hAnsi="Bookman Old Style" w:cs="Times New Roman"/>
                <w:color w:val="000000"/>
                <w:sz w:val="20"/>
                <w:szCs w:val="20"/>
                <w:lang w:val="en-US" w:eastAsia="el-GR"/>
              </w:rPr>
              <w:t>Osram</w:t>
            </w:r>
            <w:proofErr w:type="spellEnd"/>
            <w:r w:rsidRPr="00CC0CFE">
              <w:rPr>
                <w:rFonts w:ascii="Bookman Old Style" w:eastAsia="Times New Roman" w:hAnsi="Bookman Old Style" w:cs="Times New Roman"/>
                <w:color w:val="000000"/>
                <w:sz w:val="20"/>
                <w:szCs w:val="20"/>
                <w:lang w:val="en-US" w:eastAsia="el-GR"/>
              </w:rPr>
              <w:t xml:space="preserve"> </w:t>
            </w:r>
            <w:proofErr w:type="spellStart"/>
            <w:r w:rsidRPr="00CC0CFE">
              <w:rPr>
                <w:rFonts w:ascii="Bookman Old Style" w:eastAsia="Times New Roman" w:hAnsi="Bookman Old Style" w:cs="Times New Roman"/>
                <w:color w:val="000000"/>
                <w:sz w:val="20"/>
                <w:szCs w:val="20"/>
                <w:lang w:val="en-US" w:eastAsia="el-GR"/>
              </w:rPr>
              <w:t>Quicktronic</w:t>
            </w:r>
            <w:proofErr w:type="spellEnd"/>
            <w:r w:rsidRPr="00CC0CFE">
              <w:rPr>
                <w:rFonts w:ascii="Bookman Old Style" w:eastAsia="Times New Roman" w:hAnsi="Bookman Old Style" w:cs="Times New Roman"/>
                <w:color w:val="000000"/>
                <w:sz w:val="20"/>
                <w:szCs w:val="20"/>
                <w:lang w:val="en-US" w:eastAsia="el-GR"/>
              </w:rPr>
              <w:t xml:space="preserve"> fitT8 4x18W </w:t>
            </w:r>
            <w:r w:rsidRPr="00CC0CFE">
              <w:rPr>
                <w:rFonts w:ascii="Bookman Old Style" w:eastAsia="Times New Roman" w:hAnsi="Bookman Old Style" w:cs="Times New Roman"/>
                <w:color w:val="000000"/>
                <w:sz w:val="20"/>
                <w:szCs w:val="20"/>
                <w:lang w:eastAsia="el-GR"/>
              </w:rPr>
              <w:t>ή</w:t>
            </w:r>
            <w:r w:rsidRPr="00CC0CFE">
              <w:rPr>
                <w:rFonts w:ascii="Bookman Old Style" w:eastAsia="Times New Roman" w:hAnsi="Bookman Old Style" w:cs="Times New Roman"/>
                <w:color w:val="000000"/>
                <w:sz w:val="20"/>
                <w:szCs w:val="20"/>
                <w:lang w:val="en-US" w:eastAsia="el-GR"/>
              </w:rPr>
              <w:t xml:space="preserve"> </w:t>
            </w:r>
            <w:r w:rsidRPr="00CC0CFE">
              <w:rPr>
                <w:rFonts w:ascii="Bookman Old Style" w:eastAsia="Times New Roman" w:hAnsi="Bookman Old Style" w:cs="Times New Roman"/>
                <w:color w:val="000000"/>
                <w:sz w:val="20"/>
                <w:szCs w:val="20"/>
                <w:lang w:eastAsia="el-GR"/>
              </w:rPr>
              <w:t>ΙΣΟΔΥΝΑΜΟ</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568" w:type="dxa"/>
            <w:shd w:val="clear" w:color="auto" w:fill="FFFFFF"/>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9</w:t>
            </w:r>
          </w:p>
        </w:tc>
        <w:tc>
          <w:tcPr>
            <w:tcW w:w="4394" w:type="dxa"/>
            <w:shd w:val="clear" w:color="auto" w:fill="FFFFFF"/>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eastAsia="el-GR"/>
              </w:rPr>
              <w:t>Ηλεκτρονικό</w:t>
            </w:r>
            <w:r w:rsidRPr="00CC0CFE">
              <w:rPr>
                <w:rFonts w:ascii="Bookman Old Style" w:eastAsia="Times New Roman" w:hAnsi="Bookman Old Style" w:cs="Times New Roman"/>
                <w:color w:val="000000"/>
                <w:sz w:val="20"/>
                <w:szCs w:val="20"/>
                <w:lang w:val="en-US" w:eastAsia="el-GR"/>
              </w:rPr>
              <w:t xml:space="preserve"> ballast </w:t>
            </w:r>
            <w:r w:rsidRPr="00CC0CFE">
              <w:rPr>
                <w:rFonts w:ascii="Bookman Old Style" w:eastAsia="Times New Roman" w:hAnsi="Bookman Old Style" w:cs="Times New Roman"/>
                <w:color w:val="000000"/>
                <w:sz w:val="20"/>
                <w:szCs w:val="20"/>
                <w:lang w:eastAsia="el-GR"/>
              </w:rPr>
              <w:t>λαμπτήρων</w:t>
            </w:r>
            <w:r w:rsidRPr="00CC0CFE">
              <w:rPr>
                <w:rFonts w:ascii="Bookman Old Style" w:eastAsia="Times New Roman" w:hAnsi="Bookman Old Style" w:cs="Times New Roman"/>
                <w:color w:val="000000"/>
                <w:sz w:val="20"/>
                <w:szCs w:val="20"/>
                <w:lang w:val="en-US" w:eastAsia="el-GR"/>
              </w:rPr>
              <w:t xml:space="preserve"> </w:t>
            </w:r>
            <w:r w:rsidRPr="00CC0CFE">
              <w:rPr>
                <w:rFonts w:ascii="Bookman Old Style" w:eastAsia="Times New Roman" w:hAnsi="Bookman Old Style" w:cs="Times New Roman"/>
                <w:color w:val="000000"/>
                <w:sz w:val="20"/>
                <w:szCs w:val="20"/>
                <w:lang w:eastAsia="el-GR"/>
              </w:rPr>
              <w:t>φθορισμού</w:t>
            </w:r>
            <w:r w:rsidRPr="00CC0CFE">
              <w:rPr>
                <w:rFonts w:ascii="Bookman Old Style" w:eastAsia="Times New Roman" w:hAnsi="Bookman Old Style" w:cs="Times New Roman"/>
                <w:color w:val="000000"/>
                <w:sz w:val="20"/>
                <w:szCs w:val="20"/>
                <w:lang w:val="en-US" w:eastAsia="el-GR"/>
              </w:rPr>
              <w:t xml:space="preserve"> T8, 4x18W, dimmable, </w:t>
            </w:r>
            <w:r w:rsidRPr="00CC0CFE">
              <w:rPr>
                <w:rFonts w:ascii="Bookman Old Style" w:eastAsia="Times New Roman" w:hAnsi="Bookman Old Style" w:cs="Times New Roman"/>
                <w:color w:val="000000"/>
                <w:sz w:val="20"/>
                <w:szCs w:val="20"/>
                <w:lang w:eastAsia="el-GR"/>
              </w:rPr>
              <w:t>τάση</w:t>
            </w:r>
            <w:r w:rsidRPr="00CC0CFE">
              <w:rPr>
                <w:rFonts w:ascii="Bookman Old Style" w:eastAsia="Times New Roman" w:hAnsi="Bookman Old Style" w:cs="Times New Roman"/>
                <w:color w:val="000000"/>
                <w:sz w:val="20"/>
                <w:szCs w:val="20"/>
                <w:lang w:val="en-US" w:eastAsia="el-GR"/>
              </w:rPr>
              <w:t xml:space="preserve"> </w:t>
            </w:r>
            <w:r w:rsidRPr="00CC0CFE">
              <w:rPr>
                <w:rFonts w:ascii="Bookman Old Style" w:eastAsia="Times New Roman" w:hAnsi="Bookman Old Style" w:cs="Times New Roman"/>
                <w:color w:val="000000"/>
                <w:sz w:val="20"/>
                <w:szCs w:val="20"/>
                <w:lang w:eastAsia="el-GR"/>
              </w:rPr>
              <w:t>ρύθμισης</w:t>
            </w:r>
            <w:r w:rsidRPr="00CC0CFE">
              <w:rPr>
                <w:rFonts w:ascii="Bookman Old Style" w:eastAsia="Times New Roman" w:hAnsi="Bookman Old Style" w:cs="Times New Roman"/>
                <w:color w:val="000000"/>
                <w:sz w:val="20"/>
                <w:szCs w:val="20"/>
                <w:lang w:val="en-US" w:eastAsia="el-GR"/>
              </w:rPr>
              <w:t xml:space="preserve"> dimming (1-10V) VDE marking, </w:t>
            </w:r>
            <w:r w:rsidRPr="00CC0CFE">
              <w:rPr>
                <w:rFonts w:ascii="Bookman Old Style" w:eastAsia="Times New Roman" w:hAnsi="Bookman Old Style" w:cs="Times New Roman"/>
                <w:color w:val="000000"/>
                <w:sz w:val="20"/>
                <w:szCs w:val="20"/>
                <w:lang w:eastAsia="el-GR"/>
              </w:rPr>
              <w:t>τύπου</w:t>
            </w:r>
            <w:r w:rsidRPr="00CC0CFE">
              <w:rPr>
                <w:rFonts w:ascii="Bookman Old Style" w:eastAsia="Times New Roman" w:hAnsi="Bookman Old Style" w:cs="Times New Roman"/>
                <w:color w:val="000000"/>
                <w:sz w:val="20"/>
                <w:szCs w:val="20"/>
                <w:lang w:val="en-US" w:eastAsia="el-GR"/>
              </w:rPr>
              <w:t xml:space="preserve"> </w:t>
            </w:r>
            <w:proofErr w:type="spellStart"/>
            <w:r w:rsidRPr="00CC0CFE">
              <w:rPr>
                <w:rFonts w:ascii="Bookman Old Style" w:eastAsia="Times New Roman" w:hAnsi="Bookman Old Style" w:cs="Times New Roman"/>
                <w:color w:val="000000"/>
                <w:sz w:val="20"/>
                <w:szCs w:val="20"/>
                <w:lang w:val="en-US" w:eastAsia="el-GR"/>
              </w:rPr>
              <w:t>Osram</w:t>
            </w:r>
            <w:proofErr w:type="spellEnd"/>
            <w:r w:rsidRPr="00CC0CFE">
              <w:rPr>
                <w:rFonts w:ascii="Bookman Old Style" w:eastAsia="Times New Roman" w:hAnsi="Bookman Old Style" w:cs="Times New Roman"/>
                <w:color w:val="000000"/>
                <w:sz w:val="20"/>
                <w:szCs w:val="20"/>
                <w:lang w:val="en-US" w:eastAsia="el-GR"/>
              </w:rPr>
              <w:t xml:space="preserve"> </w:t>
            </w:r>
            <w:proofErr w:type="spellStart"/>
            <w:r w:rsidRPr="00CC0CFE">
              <w:rPr>
                <w:rFonts w:ascii="Bookman Old Style" w:eastAsia="Times New Roman" w:hAnsi="Bookman Old Style" w:cs="Times New Roman"/>
                <w:color w:val="000000"/>
                <w:sz w:val="20"/>
                <w:szCs w:val="20"/>
                <w:lang w:val="en-US" w:eastAsia="el-GR"/>
              </w:rPr>
              <w:t>QTi</w:t>
            </w:r>
            <w:proofErr w:type="spellEnd"/>
            <w:r w:rsidRPr="00CC0CFE">
              <w:rPr>
                <w:rFonts w:ascii="Bookman Old Style" w:eastAsia="Times New Roman" w:hAnsi="Bookman Old Style" w:cs="Times New Roman"/>
                <w:color w:val="000000"/>
                <w:sz w:val="20"/>
                <w:szCs w:val="20"/>
                <w:lang w:val="en-US" w:eastAsia="el-GR"/>
              </w:rPr>
              <w:t xml:space="preserve"> 4x18 DIM </w:t>
            </w:r>
            <w:r w:rsidRPr="00CC0CFE">
              <w:rPr>
                <w:rFonts w:ascii="Bookman Old Style" w:eastAsia="Times New Roman" w:hAnsi="Bookman Old Style" w:cs="Times New Roman"/>
                <w:color w:val="000000"/>
                <w:sz w:val="20"/>
                <w:szCs w:val="20"/>
                <w:lang w:eastAsia="el-GR"/>
              </w:rPr>
              <w:t>ή</w:t>
            </w:r>
            <w:r w:rsidRPr="00CC0CFE">
              <w:rPr>
                <w:rFonts w:ascii="Bookman Old Style" w:eastAsia="Times New Roman" w:hAnsi="Bookman Old Style" w:cs="Times New Roman"/>
                <w:color w:val="000000"/>
                <w:sz w:val="20"/>
                <w:szCs w:val="20"/>
                <w:lang w:val="en-US" w:eastAsia="el-GR"/>
              </w:rPr>
              <w:t xml:space="preserve"> </w:t>
            </w:r>
            <w:r w:rsidRPr="00CC0CFE">
              <w:rPr>
                <w:rFonts w:ascii="Bookman Old Style" w:eastAsia="Times New Roman" w:hAnsi="Bookman Old Style" w:cs="Times New Roman"/>
                <w:color w:val="000000"/>
                <w:sz w:val="20"/>
                <w:szCs w:val="20"/>
                <w:lang w:eastAsia="el-GR"/>
              </w:rPr>
              <w:t>ΙΣΟΔΥΝΑΜΟ</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568" w:type="dxa"/>
            <w:shd w:val="clear" w:color="auto" w:fill="FFFFFF"/>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10</w:t>
            </w:r>
          </w:p>
        </w:tc>
        <w:tc>
          <w:tcPr>
            <w:tcW w:w="4394" w:type="dxa"/>
            <w:shd w:val="clear" w:color="auto" w:fill="FFFFFF"/>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Ballast</w:t>
            </w:r>
            <w:proofErr w:type="spellEnd"/>
            <w:r w:rsidRPr="00CC0CFE">
              <w:rPr>
                <w:rFonts w:ascii="Bookman Old Style" w:eastAsia="Times New Roman" w:hAnsi="Bookman Old Style" w:cs="Times New Roman"/>
                <w:color w:val="000000"/>
                <w:sz w:val="20"/>
                <w:szCs w:val="20"/>
                <w:lang w:eastAsia="el-GR"/>
              </w:rPr>
              <w:t xml:space="preserve"> ηλεκτρονικό 49W(1 λάμπα) (220-240)V</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568"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11</w:t>
            </w:r>
          </w:p>
        </w:tc>
        <w:tc>
          <w:tcPr>
            <w:tcW w:w="4394" w:type="dxa"/>
            <w:shd w:val="clear" w:color="auto" w:fill="auto"/>
            <w:noWrap/>
            <w:vAlign w:val="bottom"/>
          </w:tcPr>
          <w:p w:rsidR="00CC0CFE" w:rsidRPr="00CC0CFE" w:rsidRDefault="00CC0CFE" w:rsidP="00CC0CFE">
            <w:pPr>
              <w:spacing w:after="0" w:line="240" w:lineRule="auto"/>
              <w:rPr>
                <w:rFonts w:ascii="Times New Roman" w:eastAsia="Times New Roman" w:hAnsi="Times New Roman" w:cs="Times New Roman"/>
                <w:b/>
                <w:bCs/>
                <w:kern w:val="36"/>
                <w:sz w:val="48"/>
                <w:szCs w:val="48"/>
                <w:lang w:val="en-US" w:eastAsia="el-GR"/>
              </w:rPr>
            </w:pPr>
            <w:r w:rsidRPr="00CC0CFE">
              <w:rPr>
                <w:rFonts w:ascii="Bookman Old Style" w:eastAsia="Times New Roman" w:hAnsi="Bookman Old Style" w:cs="Times New Roman"/>
                <w:color w:val="000000"/>
                <w:sz w:val="20"/>
                <w:szCs w:val="20"/>
                <w:lang w:val="en-US" w:eastAsia="el-GR"/>
              </w:rPr>
              <w:t xml:space="preserve">Ballast </w:t>
            </w:r>
            <w:r w:rsidRPr="00CC0CFE">
              <w:rPr>
                <w:rFonts w:ascii="Bookman Old Style" w:eastAsia="Times New Roman" w:hAnsi="Bookman Old Style" w:cs="Times New Roman"/>
                <w:color w:val="000000"/>
                <w:sz w:val="20"/>
                <w:szCs w:val="20"/>
                <w:lang w:eastAsia="el-GR"/>
              </w:rPr>
              <w:t>ηλεκτρονικό</w:t>
            </w:r>
            <w:r w:rsidRPr="00CC0CFE">
              <w:rPr>
                <w:rFonts w:ascii="Bookman Old Style" w:eastAsia="Times New Roman" w:hAnsi="Bookman Old Style" w:cs="Times New Roman"/>
                <w:color w:val="000000"/>
                <w:sz w:val="20"/>
                <w:szCs w:val="20"/>
                <w:lang w:val="en-US" w:eastAsia="el-GR"/>
              </w:rPr>
              <w:t xml:space="preserve"> dimmable 1-10V control voltage, 18W(1 </w:t>
            </w:r>
            <w:r w:rsidRPr="00CC0CFE">
              <w:rPr>
                <w:rFonts w:ascii="Bookman Old Style" w:eastAsia="Times New Roman" w:hAnsi="Bookman Old Style" w:cs="Times New Roman"/>
                <w:color w:val="000000"/>
                <w:sz w:val="20"/>
                <w:szCs w:val="20"/>
                <w:lang w:eastAsia="el-GR"/>
              </w:rPr>
              <w:t>λάμπα</w:t>
            </w:r>
            <w:r w:rsidRPr="00CC0CFE">
              <w:rPr>
                <w:rFonts w:ascii="Bookman Old Style" w:eastAsia="Times New Roman" w:hAnsi="Bookman Old Style" w:cs="Times New Roman"/>
                <w:color w:val="000000"/>
                <w:sz w:val="20"/>
                <w:szCs w:val="20"/>
                <w:lang w:val="en-US" w:eastAsia="el-GR"/>
              </w:rPr>
              <w:t>) (220-240) V</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568"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12</w:t>
            </w:r>
          </w:p>
        </w:tc>
        <w:tc>
          <w:tcPr>
            <w:tcW w:w="4394"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Ballast</w:t>
            </w:r>
            <w:proofErr w:type="spellEnd"/>
            <w:r w:rsidRPr="00CC0CFE">
              <w:rPr>
                <w:rFonts w:ascii="Bookman Old Style" w:eastAsia="Times New Roman" w:hAnsi="Bookman Old Style" w:cs="Times New Roman"/>
                <w:color w:val="000000"/>
                <w:sz w:val="20"/>
                <w:szCs w:val="20"/>
                <w:lang w:eastAsia="el-GR"/>
              </w:rPr>
              <w:t xml:space="preserve"> ηλεκτρονικό Για 1 Λάμπα Φθορισμού Τ5 21W</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568"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13</w:t>
            </w:r>
          </w:p>
        </w:tc>
        <w:tc>
          <w:tcPr>
            <w:tcW w:w="4394"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Ballast</w:t>
            </w:r>
            <w:proofErr w:type="spellEnd"/>
            <w:r w:rsidRPr="00CC0CFE">
              <w:rPr>
                <w:rFonts w:ascii="Bookman Old Style" w:eastAsia="Times New Roman" w:hAnsi="Bookman Old Style" w:cs="Times New Roman"/>
                <w:color w:val="000000"/>
                <w:sz w:val="20"/>
                <w:szCs w:val="20"/>
                <w:lang w:eastAsia="el-GR"/>
              </w:rPr>
              <w:t xml:space="preserve"> ηλεκτρομαγνητικό τύπου </w:t>
            </w:r>
            <w:proofErr w:type="spellStart"/>
            <w:r w:rsidRPr="00CC0CFE">
              <w:rPr>
                <w:rFonts w:ascii="Bookman Old Style" w:eastAsia="Times New Roman" w:hAnsi="Bookman Old Style" w:cs="Times New Roman"/>
                <w:color w:val="000000"/>
                <w:sz w:val="20"/>
                <w:szCs w:val="20"/>
                <w:lang w:eastAsia="el-GR"/>
              </w:rPr>
              <w:t>Schwabe</w:t>
            </w:r>
            <w:proofErr w:type="spellEnd"/>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L</w:t>
            </w:r>
            <w:r w:rsidRPr="00CC0CFE">
              <w:rPr>
                <w:rFonts w:ascii="Bookman Old Style" w:eastAsia="Times New Roman" w:hAnsi="Bookman Old Style" w:cs="Times New Roman"/>
                <w:color w:val="000000"/>
                <w:sz w:val="20"/>
                <w:szCs w:val="20"/>
                <w:lang w:eastAsia="el-GR"/>
              </w:rPr>
              <w:t>36 (1</w:t>
            </w:r>
            <w:r w:rsidRPr="00CC0CFE">
              <w:rPr>
                <w:rFonts w:ascii="Bookman Old Style" w:eastAsia="Times New Roman" w:hAnsi="Bookman Old Style" w:cs="Times New Roman"/>
                <w:color w:val="000000"/>
                <w:sz w:val="20"/>
                <w:szCs w:val="20"/>
                <w:lang w:val="en-US" w:eastAsia="el-GR"/>
              </w:rPr>
              <w:t>X</w:t>
            </w:r>
            <w:r w:rsidRPr="00CC0CFE">
              <w:rPr>
                <w:rFonts w:ascii="Bookman Old Style" w:eastAsia="Times New Roman" w:hAnsi="Bookman Old Style" w:cs="Times New Roman"/>
                <w:color w:val="000000"/>
                <w:sz w:val="20"/>
                <w:szCs w:val="20"/>
                <w:lang w:eastAsia="el-GR"/>
              </w:rPr>
              <w:t>36)</w:t>
            </w:r>
            <w:r w:rsidRPr="00CC0CFE">
              <w:rPr>
                <w:rFonts w:ascii="Bookman Old Style" w:eastAsia="Times New Roman" w:hAnsi="Bookman Old Style" w:cs="Times New Roman"/>
                <w:color w:val="000000"/>
                <w:sz w:val="20"/>
                <w:szCs w:val="20"/>
                <w:lang w:val="en-US" w:eastAsia="el-GR"/>
              </w:rPr>
              <w:t>W</w:t>
            </w:r>
            <w:r w:rsidRPr="00CC0CFE">
              <w:rPr>
                <w:rFonts w:ascii="Bookman Old Style" w:eastAsia="Times New Roman" w:hAnsi="Bookman Old Style" w:cs="Times New Roman"/>
                <w:color w:val="000000"/>
                <w:sz w:val="20"/>
                <w:szCs w:val="20"/>
                <w:lang w:eastAsia="el-GR"/>
              </w:rPr>
              <w:t xml:space="preserve"> ή ΙΣΟΔΥΝΑΜΟ</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568"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14</w:t>
            </w:r>
          </w:p>
        </w:tc>
        <w:tc>
          <w:tcPr>
            <w:tcW w:w="4394"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Ballast</w:t>
            </w:r>
            <w:proofErr w:type="spellEnd"/>
            <w:r w:rsidRPr="00CC0CFE">
              <w:rPr>
                <w:rFonts w:ascii="Bookman Old Style" w:eastAsia="Times New Roman" w:hAnsi="Bookman Old Style" w:cs="Times New Roman"/>
                <w:color w:val="000000"/>
                <w:sz w:val="20"/>
                <w:szCs w:val="20"/>
                <w:lang w:eastAsia="el-GR"/>
              </w:rPr>
              <w:t xml:space="preserve"> ηλεκτρομαγνητικό τύπου </w:t>
            </w:r>
            <w:proofErr w:type="spellStart"/>
            <w:r w:rsidRPr="00CC0CFE">
              <w:rPr>
                <w:rFonts w:ascii="Bookman Old Style" w:eastAsia="Times New Roman" w:hAnsi="Bookman Old Style" w:cs="Times New Roman"/>
                <w:color w:val="000000"/>
                <w:sz w:val="20"/>
                <w:szCs w:val="20"/>
                <w:lang w:eastAsia="el-GR"/>
              </w:rPr>
              <w:t>Schwabe</w:t>
            </w:r>
            <w:proofErr w:type="spellEnd"/>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L</w:t>
            </w:r>
            <w:r w:rsidRPr="00CC0CFE">
              <w:rPr>
                <w:rFonts w:ascii="Bookman Old Style" w:eastAsia="Times New Roman" w:hAnsi="Bookman Old Style" w:cs="Times New Roman"/>
                <w:color w:val="000000"/>
                <w:sz w:val="20"/>
                <w:szCs w:val="20"/>
                <w:lang w:eastAsia="el-GR"/>
              </w:rPr>
              <w:t>58 (1</w:t>
            </w:r>
            <w:r w:rsidRPr="00CC0CFE">
              <w:rPr>
                <w:rFonts w:ascii="Bookman Old Style" w:eastAsia="Times New Roman" w:hAnsi="Bookman Old Style" w:cs="Times New Roman"/>
                <w:color w:val="000000"/>
                <w:sz w:val="20"/>
                <w:szCs w:val="20"/>
                <w:lang w:val="en-US" w:eastAsia="el-GR"/>
              </w:rPr>
              <w:t>X</w:t>
            </w:r>
            <w:r w:rsidRPr="00CC0CFE">
              <w:rPr>
                <w:rFonts w:ascii="Bookman Old Style" w:eastAsia="Times New Roman" w:hAnsi="Bookman Old Style" w:cs="Times New Roman"/>
                <w:color w:val="000000"/>
                <w:sz w:val="20"/>
                <w:szCs w:val="20"/>
                <w:lang w:eastAsia="el-GR"/>
              </w:rPr>
              <w:t>58)</w:t>
            </w:r>
            <w:r w:rsidRPr="00CC0CFE">
              <w:rPr>
                <w:rFonts w:ascii="Bookman Old Style" w:eastAsia="Times New Roman" w:hAnsi="Bookman Old Style" w:cs="Times New Roman"/>
                <w:color w:val="000000"/>
                <w:sz w:val="20"/>
                <w:szCs w:val="20"/>
                <w:lang w:val="en-US" w:eastAsia="el-GR"/>
              </w:rPr>
              <w:t>W</w:t>
            </w:r>
            <w:r w:rsidRPr="00CC0CFE">
              <w:rPr>
                <w:rFonts w:ascii="Bookman Old Style" w:eastAsia="Times New Roman" w:hAnsi="Bookman Old Style" w:cs="Times New Roman"/>
                <w:color w:val="000000"/>
                <w:sz w:val="20"/>
                <w:szCs w:val="20"/>
                <w:lang w:eastAsia="el-GR"/>
              </w:rPr>
              <w:t xml:space="preserve"> ή ΙΣΟΔΥΝΑΜΟ</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568"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lastRenderedPageBreak/>
              <w:t>15</w:t>
            </w:r>
          </w:p>
        </w:tc>
        <w:tc>
          <w:tcPr>
            <w:tcW w:w="4394"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Σύστημα μετατροπής φωτιστικών </w:t>
            </w:r>
            <w:proofErr w:type="spellStart"/>
            <w:r w:rsidRPr="00CC0CFE">
              <w:rPr>
                <w:rFonts w:ascii="Bookman Old Style" w:eastAsia="Times New Roman" w:hAnsi="Bookman Old Style" w:cs="Times New Roman"/>
                <w:color w:val="000000"/>
                <w:sz w:val="20"/>
                <w:szCs w:val="20"/>
                <w:lang w:eastAsia="el-GR"/>
              </w:rPr>
              <w:t>φθορίσμού</w:t>
            </w:r>
            <w:proofErr w:type="spellEnd"/>
            <w:r w:rsidRPr="00CC0CFE">
              <w:rPr>
                <w:rFonts w:ascii="Bookman Old Style" w:eastAsia="Times New Roman" w:hAnsi="Bookman Old Style" w:cs="Times New Roman"/>
                <w:color w:val="000000"/>
                <w:sz w:val="20"/>
                <w:szCs w:val="20"/>
                <w:lang w:eastAsia="el-GR"/>
              </w:rPr>
              <w:t xml:space="preserve"> Τ5, Τ8 τύπου </w:t>
            </w:r>
            <w:proofErr w:type="spellStart"/>
            <w:r w:rsidRPr="00CC0CFE">
              <w:rPr>
                <w:rFonts w:ascii="Bookman Old Style" w:eastAsia="Times New Roman" w:hAnsi="Bookman Old Style" w:cs="Times New Roman"/>
                <w:color w:val="000000"/>
                <w:sz w:val="20"/>
                <w:szCs w:val="20"/>
                <w:lang w:eastAsia="el-GR"/>
              </w:rPr>
              <w:t>Adeleq</w:t>
            </w:r>
            <w:proofErr w:type="spellEnd"/>
            <w:r w:rsidRPr="00CC0CFE">
              <w:rPr>
                <w:rFonts w:ascii="Bookman Old Style" w:eastAsia="Times New Roman" w:hAnsi="Bookman Old Style" w:cs="Times New Roman"/>
                <w:color w:val="000000"/>
                <w:sz w:val="20"/>
                <w:szCs w:val="20"/>
                <w:lang w:eastAsia="el-GR"/>
              </w:rPr>
              <w:t xml:space="preserve"> 5205014028308 ή ΙΣΟΔΥΝΑΜΟ. Να συνεργάζεται με ηλεκτρονικό σύστημα </w:t>
            </w:r>
            <w:proofErr w:type="spellStart"/>
            <w:r w:rsidRPr="00CC0CFE">
              <w:rPr>
                <w:rFonts w:ascii="Bookman Old Style" w:eastAsia="Times New Roman" w:hAnsi="Bookman Old Style" w:cs="Times New Roman"/>
                <w:color w:val="000000"/>
                <w:sz w:val="20"/>
                <w:szCs w:val="20"/>
                <w:lang w:eastAsia="el-GR"/>
              </w:rPr>
              <w:t>έναυσης</w:t>
            </w:r>
            <w:proofErr w:type="spellEnd"/>
            <w:r w:rsidRPr="00CC0CFE">
              <w:rPr>
                <w:rFonts w:ascii="Bookman Old Style" w:eastAsia="Times New Roman" w:hAnsi="Bookman Old Style" w:cs="Times New Roman"/>
                <w:color w:val="000000"/>
                <w:sz w:val="20"/>
                <w:szCs w:val="20"/>
                <w:lang w:eastAsia="el-GR"/>
              </w:rPr>
              <w:t xml:space="preserve"> 6,7 &amp; 8 επαφών. Αυτονομία τουλάχιστον μια (1) ώρα. Να ανάβει μια λάμπα</w:t>
            </w:r>
            <w:r w:rsidRPr="00CC0CFE">
              <w:rPr>
                <w:rFonts w:ascii="Bookman Old Style" w:eastAsia="Times New Roman" w:hAnsi="Bookman Old Style" w:cs="Times New Roman"/>
                <w:color w:val="000000"/>
                <w:sz w:val="20"/>
                <w:szCs w:val="20"/>
                <w:lang w:val="en-US" w:eastAsia="el-GR"/>
              </w:rPr>
              <w:t xml:space="preserve"> </w:t>
            </w:r>
            <w:r w:rsidRPr="00CC0CFE">
              <w:rPr>
                <w:rFonts w:ascii="Bookman Old Style" w:eastAsia="Times New Roman" w:hAnsi="Bookman Old Style" w:cs="Times New Roman"/>
                <w:color w:val="000000"/>
                <w:sz w:val="20"/>
                <w:szCs w:val="20"/>
                <w:lang w:eastAsia="el-GR"/>
              </w:rPr>
              <w:t>τουλάχιστον.</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568"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16</w:t>
            </w:r>
          </w:p>
        </w:tc>
        <w:tc>
          <w:tcPr>
            <w:tcW w:w="4394" w:type="dxa"/>
            <w:shd w:val="clear" w:color="auto" w:fill="FFFFFF"/>
            <w:noWrap/>
            <w:vAlign w:val="bottom"/>
          </w:tcPr>
          <w:p w:rsidR="00CC0CFE" w:rsidRPr="00CC0CFE" w:rsidRDefault="00CC0CFE" w:rsidP="00CC0CFE">
            <w:pPr>
              <w:autoSpaceDE w:val="0"/>
              <w:autoSpaceDN w:val="0"/>
              <w:adjustRightInd w:val="0"/>
              <w:spacing w:after="0" w:line="240" w:lineRule="auto"/>
              <w:rPr>
                <w:rFonts w:ascii="Bookman Old Style" w:eastAsia="Times New Roman" w:hAnsi="Bookman Old Style" w:cs="Bookman Old Style"/>
                <w:b/>
                <w:bCs/>
                <w:kern w:val="36"/>
                <w:sz w:val="48"/>
                <w:szCs w:val="48"/>
                <w:lang w:val="en-US" w:eastAsia="el-GR"/>
              </w:rPr>
            </w:pPr>
            <w:r w:rsidRPr="00CC0CFE">
              <w:rPr>
                <w:rFonts w:ascii="Bookman Old Style" w:eastAsia="Times New Roman" w:hAnsi="Bookman Old Style" w:cs="Bookman Old Style"/>
                <w:color w:val="000000"/>
                <w:sz w:val="20"/>
                <w:szCs w:val="20"/>
                <w:lang w:eastAsia="el-GR"/>
              </w:rPr>
              <w:t>Φωτιστικό</w:t>
            </w:r>
            <w:r w:rsidRPr="00CC0CFE">
              <w:rPr>
                <w:rFonts w:ascii="Bookman Old Style" w:eastAsia="Times New Roman" w:hAnsi="Bookman Old Style" w:cs="Bookman Old Style"/>
                <w:color w:val="000000"/>
                <w:sz w:val="20"/>
                <w:szCs w:val="20"/>
                <w:lang w:val="en-US" w:eastAsia="el-GR"/>
              </w:rPr>
              <w:t xml:space="preserve"> </w:t>
            </w:r>
            <w:r w:rsidRPr="00CC0CFE">
              <w:rPr>
                <w:rFonts w:ascii="Bookman Old Style" w:eastAsia="Times New Roman" w:hAnsi="Bookman Old Style" w:cs="Bookman Old Style"/>
                <w:color w:val="000000"/>
                <w:sz w:val="20"/>
                <w:szCs w:val="20"/>
                <w:lang w:eastAsia="el-GR"/>
              </w:rPr>
              <w:t>ασφαλείας</w:t>
            </w:r>
            <w:r w:rsidRPr="00CC0CFE">
              <w:rPr>
                <w:rFonts w:ascii="Bookman Old Style" w:eastAsia="Times New Roman" w:hAnsi="Bookman Old Style" w:cs="Bookman Old Style"/>
                <w:color w:val="000000"/>
                <w:sz w:val="20"/>
                <w:szCs w:val="20"/>
                <w:lang w:val="en-US" w:eastAsia="el-GR"/>
              </w:rPr>
              <w:t xml:space="preserve"> LED 3,5VA 3h IP42</w:t>
            </w:r>
            <w:r w:rsidRPr="00CC0CFE">
              <w:rPr>
                <w:rFonts w:ascii="Bookman Old Style" w:eastAsia="Times New Roman" w:hAnsi="Bookman Old Style" w:cs="Bookman Old Style"/>
                <w:color w:val="000000"/>
                <w:sz w:val="20"/>
                <w:szCs w:val="24"/>
                <w:lang w:val="en-US" w:eastAsia="el-GR"/>
              </w:rPr>
              <w:t xml:space="preserve"> </w:t>
            </w:r>
            <w:r w:rsidRPr="00CC0CFE">
              <w:rPr>
                <w:rFonts w:ascii="Bookman Old Style" w:eastAsia="Times New Roman" w:hAnsi="Bookman Old Style" w:cs="Bookman Old Style"/>
                <w:color w:val="000000"/>
                <w:sz w:val="20"/>
                <w:szCs w:val="24"/>
                <w:lang w:eastAsia="el-GR"/>
              </w:rPr>
              <w:t>τύπου</w:t>
            </w:r>
            <w:r w:rsidRPr="00CC0CFE">
              <w:rPr>
                <w:rFonts w:ascii="Bookman Old Style" w:eastAsia="Times New Roman" w:hAnsi="Bookman Old Style" w:cs="Bookman Old Style"/>
                <w:color w:val="000000"/>
                <w:sz w:val="20"/>
                <w:szCs w:val="24"/>
                <w:lang w:val="en-US" w:eastAsia="el-GR"/>
              </w:rPr>
              <w:t xml:space="preserve"> Olympia Electronics </w:t>
            </w:r>
            <w:r w:rsidRPr="00CC0CFE">
              <w:rPr>
                <w:rFonts w:ascii="Bookman Old Style" w:eastAsia="Times New Roman" w:hAnsi="Bookman Old Style" w:cs="Bookman Old Style"/>
                <w:color w:val="000000"/>
                <w:sz w:val="18"/>
                <w:szCs w:val="18"/>
                <w:lang w:val="en-US" w:eastAsia="el-GR"/>
              </w:rPr>
              <w:t>GR-409/12L</w:t>
            </w:r>
            <w:r w:rsidRPr="00CC0CFE">
              <w:rPr>
                <w:rFonts w:ascii="Bookman Old Style" w:eastAsia="Times New Roman" w:hAnsi="Bookman Old Style" w:cs="Bookman Old Style"/>
                <w:color w:val="000000"/>
                <w:sz w:val="20"/>
                <w:szCs w:val="24"/>
                <w:lang w:val="en-US" w:eastAsia="el-GR"/>
              </w:rPr>
              <w:t xml:space="preserve"> </w:t>
            </w:r>
            <w:r w:rsidRPr="00CC0CFE">
              <w:rPr>
                <w:rFonts w:ascii="Bookman Old Style" w:eastAsia="Times New Roman" w:hAnsi="Bookman Old Style" w:cs="Bookman Old Style"/>
                <w:color w:val="000000"/>
                <w:sz w:val="20"/>
                <w:szCs w:val="24"/>
                <w:lang w:eastAsia="el-GR"/>
              </w:rPr>
              <w:t>ή</w:t>
            </w:r>
            <w:r w:rsidRPr="00CC0CFE">
              <w:rPr>
                <w:rFonts w:ascii="Bookman Old Style" w:eastAsia="Times New Roman" w:hAnsi="Bookman Old Style" w:cs="Bookman Old Style"/>
                <w:color w:val="000000"/>
                <w:sz w:val="20"/>
                <w:szCs w:val="24"/>
                <w:lang w:val="en-US" w:eastAsia="el-GR"/>
              </w:rPr>
              <w:t xml:space="preserve"> </w:t>
            </w:r>
            <w:r w:rsidRPr="00CC0CFE">
              <w:rPr>
                <w:rFonts w:ascii="Bookman Old Style" w:eastAsia="Times New Roman" w:hAnsi="Bookman Old Style" w:cs="Bookman Old Style"/>
                <w:color w:val="000000"/>
                <w:sz w:val="20"/>
                <w:szCs w:val="24"/>
                <w:lang w:eastAsia="el-GR"/>
              </w:rPr>
              <w:t>ΙΣΟΔΥΝΑΜΟ</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568" w:type="dxa"/>
            <w:vAlign w:val="center"/>
          </w:tcPr>
          <w:p w:rsidR="00CC0CFE" w:rsidRPr="00CC0CFE" w:rsidRDefault="00CC0CFE" w:rsidP="00CC0CFE">
            <w:pPr>
              <w:spacing w:after="0" w:line="240" w:lineRule="auto"/>
              <w:jc w:val="center"/>
              <w:rPr>
                <w:rFonts w:ascii="Bookman Old Style" w:eastAsia="Times New Roman" w:hAnsi="Bookman Old Style" w:cs="Times New Roman"/>
                <w:sz w:val="20"/>
                <w:szCs w:val="20"/>
                <w:lang w:val="en-US" w:eastAsia="el-GR"/>
              </w:rPr>
            </w:pPr>
            <w:r w:rsidRPr="00CC0CFE">
              <w:rPr>
                <w:rFonts w:ascii="Bookman Old Style" w:eastAsia="Times New Roman" w:hAnsi="Bookman Old Style" w:cs="Times New Roman"/>
                <w:sz w:val="20"/>
                <w:szCs w:val="20"/>
                <w:lang w:val="en-US" w:eastAsia="el-GR"/>
              </w:rPr>
              <w:t>17</w:t>
            </w:r>
          </w:p>
        </w:tc>
        <w:tc>
          <w:tcPr>
            <w:tcW w:w="4394"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Ανιχνευτής κίνησης </w:t>
            </w:r>
            <w:proofErr w:type="spellStart"/>
            <w:r w:rsidRPr="00CC0CFE">
              <w:rPr>
                <w:rFonts w:ascii="Bookman Old Style" w:eastAsia="Times New Roman" w:hAnsi="Bookman Old Style" w:cs="Times New Roman"/>
                <w:color w:val="000000"/>
                <w:sz w:val="20"/>
                <w:szCs w:val="20"/>
                <w:lang w:eastAsia="el-GR"/>
              </w:rPr>
              <w:t>επίτοιχος</w:t>
            </w:r>
            <w:proofErr w:type="spellEnd"/>
            <w:r w:rsidRPr="00CC0CFE">
              <w:rPr>
                <w:rFonts w:ascii="Bookman Old Style" w:eastAsia="Times New Roman" w:hAnsi="Bookman Old Style" w:cs="Times New Roman"/>
                <w:color w:val="000000"/>
                <w:sz w:val="20"/>
                <w:szCs w:val="20"/>
                <w:lang w:eastAsia="el-GR"/>
              </w:rPr>
              <w:t xml:space="preserve"> τύπου μπαλάκι υπέρυθρων, 180</w:t>
            </w:r>
            <w:r w:rsidRPr="00CC0CFE">
              <w:rPr>
                <w:rFonts w:ascii="Arial" w:eastAsia="Times New Roman" w:hAnsi="Arial" w:cs="Times New Roman"/>
                <w:sz w:val="24"/>
                <w:szCs w:val="20"/>
                <w:lang w:eastAsia="el-GR"/>
              </w:rPr>
              <w:t>°,</w:t>
            </w:r>
            <w:r w:rsidRPr="00CC0CFE">
              <w:rPr>
                <w:rFonts w:ascii="Bookman Old Style" w:eastAsia="Times New Roman" w:hAnsi="Bookman Old Style" w:cs="Times New Roman"/>
                <w:color w:val="000000"/>
                <w:sz w:val="20"/>
                <w:szCs w:val="20"/>
                <w:lang w:eastAsia="el-GR"/>
              </w:rPr>
              <w:t xml:space="preserve"> 230</w:t>
            </w:r>
            <w:r w:rsidRPr="00CC0CFE">
              <w:rPr>
                <w:rFonts w:ascii="Bookman Old Style" w:eastAsia="Times New Roman" w:hAnsi="Bookman Old Style" w:cs="Times New Roman"/>
                <w:color w:val="000000"/>
                <w:sz w:val="20"/>
                <w:szCs w:val="20"/>
                <w:lang w:val="en-US" w:eastAsia="el-GR"/>
              </w:rPr>
              <w:t>V</w:t>
            </w:r>
            <w:r w:rsidRPr="00CC0CFE">
              <w:rPr>
                <w:rFonts w:ascii="Bookman Old Style" w:eastAsia="Times New Roman" w:hAnsi="Bookman Old Style" w:cs="Times New Roman"/>
                <w:color w:val="000000"/>
                <w:sz w:val="20"/>
                <w:szCs w:val="20"/>
                <w:lang w:eastAsia="el-GR"/>
              </w:rPr>
              <w:t xml:space="preserve">, 50Hz, 6Α, IP ≥44, εμβέλεια έως 12m, ύψος τοποθέτησης 1,5m έως 2,5m, χρώμα λευκό, ρύθμιση </w:t>
            </w:r>
            <w:proofErr w:type="spellStart"/>
            <w:r w:rsidRPr="00CC0CFE">
              <w:rPr>
                <w:rFonts w:ascii="Bookman Old Style" w:eastAsia="Times New Roman" w:hAnsi="Bookman Old Style" w:cs="Times New Roman"/>
                <w:color w:val="000000"/>
                <w:sz w:val="20"/>
                <w:szCs w:val="20"/>
                <w:lang w:eastAsia="el-GR"/>
              </w:rPr>
              <w:t>Lux</w:t>
            </w:r>
            <w:proofErr w:type="spellEnd"/>
            <w:r w:rsidRPr="00CC0CFE">
              <w:rPr>
                <w:rFonts w:ascii="Bookman Old Style" w:eastAsia="Times New Roman" w:hAnsi="Bookman Old Style" w:cs="Times New Roman"/>
                <w:color w:val="000000"/>
                <w:sz w:val="20"/>
                <w:szCs w:val="20"/>
                <w:lang w:eastAsia="el-GR"/>
              </w:rPr>
              <w:t xml:space="preserve">, ρύθμιση χρόνου </w:t>
            </w:r>
            <w:r w:rsidRPr="00CC0CFE">
              <w:rPr>
                <w:rFonts w:ascii="Bookman Old Style" w:eastAsia="Times New Roman" w:hAnsi="Bookman Old Style" w:cs="Times New Roman"/>
                <w:color w:val="000000"/>
                <w:sz w:val="20"/>
                <w:szCs w:val="20"/>
                <w:lang w:val="en-US" w:eastAsia="el-GR"/>
              </w:rPr>
              <w:t>delay</w:t>
            </w:r>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off</w:t>
            </w:r>
            <w:r w:rsidRPr="00CC0CFE">
              <w:rPr>
                <w:rFonts w:ascii="Bookman Old Style" w:eastAsia="Times New Roman" w:hAnsi="Bookman Old Style" w:cs="Times New Roman"/>
                <w:color w:val="000000"/>
                <w:sz w:val="20"/>
                <w:szCs w:val="20"/>
                <w:lang w:eastAsia="el-GR"/>
              </w:rPr>
              <w:t>, ρύθμιση ευαισθησίας ως προς την ανίχνευση κίνησης προαιρετική.</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10</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568"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18</w:t>
            </w:r>
          </w:p>
        </w:tc>
        <w:tc>
          <w:tcPr>
            <w:tcW w:w="4394" w:type="dxa"/>
            <w:shd w:val="clear" w:color="auto" w:fill="FFFFFF"/>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Ανιχνευτής κίνησης ψευδοροφής (με ελάσματα για τοποθέτηση σε ψευδοροφή) </w:t>
            </w:r>
            <w:proofErr w:type="spellStart"/>
            <w:r w:rsidRPr="00CC0CFE">
              <w:rPr>
                <w:rFonts w:ascii="Bookman Old Style" w:eastAsia="Times New Roman" w:hAnsi="Bookman Old Style" w:cs="Times New Roman"/>
                <w:color w:val="000000"/>
                <w:sz w:val="20"/>
                <w:szCs w:val="20"/>
                <w:lang w:eastAsia="el-GR"/>
              </w:rPr>
              <w:t>υπερύθρων</w:t>
            </w:r>
            <w:proofErr w:type="spellEnd"/>
            <w:r w:rsidRPr="00CC0CFE">
              <w:rPr>
                <w:rFonts w:ascii="Bookman Old Style" w:eastAsia="Times New Roman" w:hAnsi="Bookman Old Style" w:cs="Times New Roman"/>
                <w:color w:val="000000"/>
                <w:sz w:val="20"/>
                <w:szCs w:val="20"/>
                <w:lang w:eastAsia="el-GR"/>
              </w:rPr>
              <w:t xml:space="preserve"> 360° 5Α Λευκός, εξωτερική διάμετρος Φ60-Φ65, τύπου </w:t>
            </w:r>
            <w:proofErr w:type="spellStart"/>
            <w:r w:rsidRPr="00CC0CFE">
              <w:rPr>
                <w:rFonts w:ascii="Bookman Old Style" w:eastAsia="Times New Roman" w:hAnsi="Bookman Old Style" w:cs="Times New Roman"/>
                <w:color w:val="000000"/>
                <w:sz w:val="20"/>
                <w:szCs w:val="20"/>
                <w:lang w:eastAsia="el-GR"/>
              </w:rPr>
              <w:t>Adeleq</w:t>
            </w:r>
            <w:proofErr w:type="spellEnd"/>
            <w:r w:rsidRPr="00CC0CFE">
              <w:rPr>
                <w:rFonts w:ascii="Bookman Old Style" w:eastAsia="Times New Roman" w:hAnsi="Bookman Old Style" w:cs="Times New Roman"/>
                <w:color w:val="000000"/>
                <w:sz w:val="20"/>
                <w:szCs w:val="20"/>
                <w:lang w:eastAsia="el-GR"/>
              </w:rPr>
              <w:t xml:space="preserve"> 10-510 ή ΙΣΟΔΥΝΑΜΟ</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4</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568"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19</w:t>
            </w:r>
          </w:p>
        </w:tc>
        <w:tc>
          <w:tcPr>
            <w:tcW w:w="4394" w:type="dxa"/>
            <w:shd w:val="clear" w:color="auto" w:fill="FFFFFF"/>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Προφίλ αλουμινίου γωνιακό 90° για γωνιακή τοποθέτηση, διαστάσεων (16</w:t>
            </w:r>
            <w:r w:rsidRPr="00CC0CFE">
              <w:rPr>
                <w:rFonts w:ascii="Bookman Old Style" w:eastAsia="Times New Roman" w:hAnsi="Bookman Old Style" w:cs="Times New Roman"/>
                <w:color w:val="000000"/>
                <w:sz w:val="20"/>
                <w:szCs w:val="20"/>
                <w:lang w:val="en-US" w:eastAsia="el-GR"/>
              </w:rPr>
              <w:t>x</w:t>
            </w:r>
            <w:r w:rsidRPr="00CC0CFE">
              <w:rPr>
                <w:rFonts w:ascii="Bookman Old Style" w:eastAsia="Times New Roman" w:hAnsi="Bookman Old Style" w:cs="Times New Roman"/>
                <w:color w:val="000000"/>
                <w:sz w:val="20"/>
                <w:szCs w:val="20"/>
                <w:lang w:eastAsia="el-GR"/>
              </w:rPr>
              <w:t>16)</w:t>
            </w:r>
            <w:r w:rsidRPr="00CC0CFE">
              <w:rPr>
                <w:rFonts w:ascii="Bookman Old Style" w:eastAsia="Times New Roman" w:hAnsi="Bookman Old Style" w:cs="Times New Roman"/>
                <w:color w:val="000000"/>
                <w:sz w:val="20"/>
                <w:szCs w:val="20"/>
                <w:lang w:val="en-US" w:eastAsia="el-GR"/>
              </w:rPr>
              <w:t>mm</w:t>
            </w:r>
            <w:r w:rsidRPr="00CC0CFE">
              <w:rPr>
                <w:rFonts w:ascii="Bookman Old Style" w:eastAsia="Times New Roman" w:hAnsi="Bookman Old Style" w:cs="Times New Roman"/>
                <w:color w:val="000000"/>
                <w:sz w:val="20"/>
                <w:szCs w:val="20"/>
                <w:lang w:eastAsia="el-GR"/>
              </w:rPr>
              <w:t xml:space="preserve"> ±0,1</w:t>
            </w:r>
            <w:r w:rsidRPr="00CC0CFE">
              <w:rPr>
                <w:rFonts w:ascii="Bookman Old Style" w:eastAsia="Times New Roman" w:hAnsi="Bookman Old Style" w:cs="Times New Roman"/>
                <w:color w:val="000000"/>
                <w:sz w:val="20"/>
                <w:szCs w:val="20"/>
                <w:lang w:val="en-US" w:eastAsia="el-GR"/>
              </w:rPr>
              <w:t>mm</w:t>
            </w:r>
            <w:r w:rsidRPr="00CC0CFE">
              <w:rPr>
                <w:rFonts w:ascii="Bookman Old Style" w:eastAsia="Times New Roman" w:hAnsi="Bookman Old Style" w:cs="Times New Roman"/>
                <w:color w:val="000000"/>
                <w:sz w:val="20"/>
                <w:szCs w:val="20"/>
                <w:lang w:eastAsia="el-GR"/>
              </w:rPr>
              <w:t xml:space="preserve">, </w:t>
            </w:r>
            <w:proofErr w:type="spellStart"/>
            <w:r w:rsidRPr="00CC0CFE">
              <w:rPr>
                <w:rFonts w:ascii="Bookman Old Style" w:eastAsia="Times New Roman" w:hAnsi="Bookman Old Style" w:cs="Times New Roman"/>
                <w:color w:val="000000"/>
                <w:sz w:val="20"/>
                <w:szCs w:val="20"/>
                <w:lang w:eastAsia="el-GR"/>
              </w:rPr>
              <w:t>ανοδιωμένο</w:t>
            </w:r>
            <w:proofErr w:type="spellEnd"/>
            <w:r w:rsidRPr="00CC0CFE">
              <w:rPr>
                <w:rFonts w:ascii="Bookman Old Style" w:eastAsia="Times New Roman" w:hAnsi="Bookman Old Style" w:cs="Times New Roman"/>
                <w:color w:val="000000"/>
                <w:sz w:val="20"/>
                <w:szCs w:val="20"/>
                <w:lang w:eastAsia="el-GR"/>
              </w:rPr>
              <w:t>, μήκος τεμαχίου 2</w:t>
            </w:r>
            <w:r w:rsidRPr="00CC0CFE">
              <w:rPr>
                <w:rFonts w:ascii="Bookman Old Style" w:eastAsia="Times New Roman" w:hAnsi="Bookman Old Style" w:cs="Times New Roman"/>
                <w:color w:val="000000"/>
                <w:sz w:val="20"/>
                <w:szCs w:val="20"/>
                <w:lang w:val="en-US" w:eastAsia="el-GR"/>
              </w:rPr>
              <w:t>m</w:t>
            </w:r>
            <w:r w:rsidRPr="00CC0CFE">
              <w:rPr>
                <w:rFonts w:ascii="Bookman Old Style" w:eastAsia="Times New Roman" w:hAnsi="Bookman Old Style" w:cs="Times New Roman"/>
                <w:color w:val="000000"/>
                <w:sz w:val="20"/>
                <w:szCs w:val="20"/>
                <w:lang w:eastAsia="el-GR"/>
              </w:rPr>
              <w:t>, για μια (1) σειρά ταινίας LED αυτοκόλλητη εύκαμπτη πάχους μέχρι 10</w:t>
            </w:r>
            <w:r w:rsidRPr="00CC0CFE">
              <w:rPr>
                <w:rFonts w:ascii="Bookman Old Style" w:eastAsia="Times New Roman" w:hAnsi="Bookman Old Style" w:cs="Times New Roman"/>
                <w:color w:val="000000"/>
                <w:sz w:val="20"/>
                <w:szCs w:val="20"/>
                <w:lang w:val="en-US" w:eastAsia="el-GR"/>
              </w:rPr>
              <w:t>mm</w:t>
            </w:r>
            <w:r w:rsidRPr="00CC0CFE">
              <w:rPr>
                <w:rFonts w:ascii="Bookman Old Style" w:eastAsia="Times New Roman" w:hAnsi="Bookman Old Style" w:cs="Times New Roman"/>
                <w:color w:val="000000"/>
                <w:sz w:val="20"/>
                <w:szCs w:val="20"/>
                <w:lang w:eastAsia="el-GR"/>
              </w:rPr>
              <w:t>, εκπεμπόμενη δέσμη φωτός από το προφίλ &gt;45°. Μαζί με κάθε τεμάχιο προφίλ αλουμινίου, να συμπεριλαμβάνεται το σχετικό λευκό (γαλακτώδες-</w:t>
            </w:r>
            <w:proofErr w:type="spellStart"/>
            <w:r w:rsidRPr="00CC0CFE">
              <w:rPr>
                <w:rFonts w:ascii="Bookman Old Style" w:eastAsia="Times New Roman" w:hAnsi="Bookman Old Style" w:cs="Times New Roman"/>
                <w:color w:val="000000"/>
                <w:sz w:val="20"/>
                <w:szCs w:val="20"/>
                <w:lang w:eastAsia="el-GR"/>
              </w:rPr>
              <w:t>οπάλ</w:t>
            </w:r>
            <w:proofErr w:type="spellEnd"/>
            <w:r w:rsidRPr="00CC0CFE">
              <w:rPr>
                <w:rFonts w:ascii="Bookman Old Style" w:eastAsia="Times New Roman" w:hAnsi="Bookman Old Style" w:cs="Times New Roman"/>
                <w:color w:val="000000"/>
                <w:sz w:val="20"/>
                <w:szCs w:val="20"/>
                <w:lang w:eastAsia="el-GR"/>
              </w:rPr>
              <w:t>) κάλυμμα μήκους επίσης 2</w:t>
            </w:r>
            <w:r w:rsidRPr="00CC0CFE">
              <w:rPr>
                <w:rFonts w:ascii="Bookman Old Style" w:eastAsia="Times New Roman" w:hAnsi="Bookman Old Style" w:cs="Times New Roman"/>
                <w:color w:val="000000"/>
                <w:sz w:val="20"/>
                <w:szCs w:val="20"/>
                <w:lang w:val="en-US" w:eastAsia="el-GR"/>
              </w:rPr>
              <w:t>m</w:t>
            </w:r>
            <w:r w:rsidRPr="00CC0CFE">
              <w:rPr>
                <w:rFonts w:ascii="Bookman Old Style" w:eastAsia="Times New Roman" w:hAnsi="Bookman Old Style" w:cs="Times New Roman"/>
                <w:color w:val="000000"/>
                <w:sz w:val="20"/>
                <w:szCs w:val="20"/>
                <w:lang w:eastAsia="el-GR"/>
              </w:rPr>
              <w:t>, και οι δυο τάπες τέρματος με ή χωρίς τρύπες. Η διατομή του προφίλ αλουμινίου με το κάλυμμα τοποθετημένο να σχηματίζουν τεταρτοκύκλιο. Όλα τα τεμάχια των προφίλ αλουμινίου, των καλυμμάτων, καθώς και οι τάπες, θα πρέπει να είναι του ίδιου κατασκευαστή με ίδιο κωδικό προϊόντος.</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12</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568"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20</w:t>
            </w:r>
          </w:p>
        </w:tc>
        <w:tc>
          <w:tcPr>
            <w:tcW w:w="4394" w:type="dxa"/>
            <w:shd w:val="clear" w:color="auto" w:fill="FFFFFF"/>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Μεταλλικό κλιπ στερέωσης γωνιακού προφίλ αλουμινίου συμβατό με το Α/Α </w:t>
            </w:r>
            <w:proofErr w:type="spellStart"/>
            <w:r w:rsidRPr="00CC0CFE">
              <w:rPr>
                <w:rFonts w:ascii="Bookman Old Style" w:eastAsia="Times New Roman" w:hAnsi="Bookman Old Style" w:cs="Times New Roman"/>
                <w:color w:val="000000"/>
                <w:sz w:val="20"/>
                <w:szCs w:val="20"/>
                <w:lang w:eastAsia="el-GR"/>
              </w:rPr>
              <w:t>Νο</w:t>
            </w:r>
            <w:proofErr w:type="spellEnd"/>
            <w:r w:rsidRPr="00CC0CFE">
              <w:rPr>
                <w:rFonts w:ascii="Bookman Old Style" w:eastAsia="Times New Roman" w:hAnsi="Bookman Old Style" w:cs="Times New Roman"/>
                <w:color w:val="000000"/>
                <w:sz w:val="20"/>
                <w:szCs w:val="20"/>
                <w:lang w:eastAsia="el-GR"/>
              </w:rPr>
              <w:t xml:space="preserve"> 19 του Πίνακα 5</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20</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8506" w:type="dxa"/>
            <w:gridSpan w:val="5"/>
            <w:shd w:val="clear" w:color="auto" w:fill="auto"/>
            <w:vAlign w:val="center"/>
          </w:tcPr>
          <w:p w:rsidR="00CC0CFE" w:rsidRPr="00CC0CFE" w:rsidRDefault="00CC0CFE" w:rsidP="00CC0CFE">
            <w:pPr>
              <w:spacing w:after="0" w:line="240" w:lineRule="auto"/>
              <w:jc w:val="right"/>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color w:val="000000"/>
                <w:sz w:val="20"/>
                <w:szCs w:val="20"/>
                <w:lang w:eastAsia="el-GR"/>
              </w:rPr>
              <w:t>Σύνολο χωρίς ΦΠΑ (€)</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8506" w:type="dxa"/>
            <w:gridSpan w:val="5"/>
            <w:shd w:val="clear" w:color="auto" w:fill="auto"/>
            <w:vAlign w:val="center"/>
          </w:tcPr>
          <w:p w:rsidR="00CC0CFE" w:rsidRPr="00CC0CFE" w:rsidRDefault="00CC0CFE" w:rsidP="00CC0CFE">
            <w:pPr>
              <w:spacing w:after="0" w:line="240" w:lineRule="auto"/>
              <w:jc w:val="right"/>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b/>
                <w:color w:val="000000"/>
                <w:sz w:val="20"/>
                <w:szCs w:val="20"/>
                <w:lang w:eastAsia="el-GR"/>
              </w:rPr>
              <w:t>Σύνολο με ΦΠΑ(€)</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b/>
                <w:color w:val="000000"/>
                <w:sz w:val="20"/>
                <w:szCs w:val="20"/>
                <w:lang w:eastAsia="el-GR"/>
              </w:rPr>
            </w:pPr>
          </w:p>
        </w:tc>
      </w:tr>
    </w:tbl>
    <w:p w:rsidR="00CC0CFE" w:rsidRPr="00CC0CFE" w:rsidRDefault="00CC0CFE" w:rsidP="00CC0CFE">
      <w:pPr>
        <w:spacing w:after="0" w:line="240" w:lineRule="auto"/>
        <w:rPr>
          <w:rFonts w:ascii="Arial" w:eastAsia="Times New Roman" w:hAnsi="Arial" w:cs="Times New Roman"/>
          <w:sz w:val="24"/>
          <w:szCs w:val="20"/>
          <w:lang w:eastAsia="el-GR"/>
        </w:rPr>
      </w:pPr>
    </w:p>
    <w:tbl>
      <w:tblPr>
        <w:tblW w:w="9782"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25"/>
        <w:gridCol w:w="4337"/>
        <w:gridCol w:w="851"/>
        <w:gridCol w:w="1417"/>
        <w:gridCol w:w="1276"/>
        <w:gridCol w:w="1276"/>
      </w:tblGrid>
      <w:tr w:rsidR="00CC0CFE" w:rsidRPr="00CC0CFE" w:rsidTr="00FF66AF">
        <w:trPr>
          <w:cantSplit/>
          <w:trHeight w:val="200"/>
          <w:tblHeader/>
        </w:trPr>
        <w:tc>
          <w:tcPr>
            <w:tcW w:w="9782" w:type="dxa"/>
            <w:gridSpan w:val="6"/>
            <w:shd w:val="clear" w:color="auto" w:fill="BFBFBF"/>
            <w:vAlign w:val="center"/>
          </w:tcPr>
          <w:p w:rsidR="00CC0CFE" w:rsidRPr="00CC0CFE" w:rsidRDefault="00CC0CFE" w:rsidP="00CC0CFE">
            <w:pPr>
              <w:tabs>
                <w:tab w:val="left" w:pos="6096"/>
              </w:tabs>
              <w:spacing w:after="0" w:line="240" w:lineRule="auto"/>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sz w:val="24"/>
                <w:szCs w:val="20"/>
                <w:lang w:eastAsia="el-GR"/>
              </w:rPr>
              <w:t>Πίνακας 6 Ηλεκτρολογικά εργαλεία</w:t>
            </w:r>
          </w:p>
        </w:tc>
      </w:tr>
      <w:tr w:rsidR="00CC0CFE" w:rsidRPr="00CC0CFE" w:rsidTr="00FF66AF">
        <w:trPr>
          <w:cantSplit/>
          <w:trHeight w:val="299"/>
          <w:tblHeader/>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Α/Α</w:t>
            </w:r>
          </w:p>
        </w:tc>
        <w:tc>
          <w:tcPr>
            <w:tcW w:w="433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ΠΕΡΙΓΡΑΦΗ</w:t>
            </w:r>
          </w:p>
        </w:tc>
        <w:tc>
          <w:tcPr>
            <w:tcW w:w="851" w:type="dxa"/>
            <w:shd w:val="clear" w:color="auto" w:fill="auto"/>
            <w:noWrap/>
            <w:vAlign w:val="center"/>
            <w:hideMark/>
          </w:tcPr>
          <w:p w:rsidR="00CC0CFE" w:rsidRPr="00CC0CFE" w:rsidRDefault="00CC0CFE" w:rsidP="00CC0CFE">
            <w:pPr>
              <w:tabs>
                <w:tab w:val="right" w:pos="5103"/>
              </w:tabs>
              <w:spacing w:after="0" w:line="240" w:lineRule="auto"/>
              <w:ind w:right="-189"/>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b/>
                <w:sz w:val="20"/>
                <w:szCs w:val="20"/>
                <w:lang w:eastAsia="el-GR"/>
              </w:rPr>
              <w:t>ΠΟΣΟ-</w:t>
            </w:r>
          </w:p>
          <w:p w:rsidR="00CC0CFE" w:rsidRPr="00CC0CFE" w:rsidRDefault="00CC0CFE" w:rsidP="00CC0CFE">
            <w:pPr>
              <w:spacing w:after="0" w:line="240" w:lineRule="auto"/>
              <w:ind w:right="-189"/>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b/>
                <w:sz w:val="20"/>
                <w:szCs w:val="20"/>
                <w:lang w:eastAsia="el-GR"/>
              </w:rPr>
              <w:t>ΤΗΤΑ</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b/>
                <w:sz w:val="20"/>
                <w:szCs w:val="20"/>
                <w:lang w:eastAsia="el-GR"/>
              </w:rPr>
              <w:t>ΜΟΝΑΔΑ ΜΕΤΡΗΣΗΣ</w:t>
            </w:r>
          </w:p>
        </w:tc>
        <w:tc>
          <w:tcPr>
            <w:tcW w:w="1276"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color w:val="000000"/>
                <w:sz w:val="20"/>
                <w:szCs w:val="20"/>
                <w:lang w:eastAsia="el-GR"/>
              </w:rPr>
              <w:t>ΤΙΜΗ ΜΟΝΑ</w:t>
            </w:r>
            <w:r w:rsidRPr="00CC0CFE">
              <w:rPr>
                <w:rFonts w:ascii="Bookman Old Style" w:eastAsia="Times New Roman" w:hAnsi="Bookman Old Style" w:cs="Times New Roman"/>
                <w:b/>
                <w:sz w:val="20"/>
                <w:szCs w:val="20"/>
                <w:lang w:eastAsia="el-GR"/>
              </w:rPr>
              <w:t>ΔΑΣ ΧΩΡΙΣ ΦΠΑ</w:t>
            </w:r>
          </w:p>
        </w:tc>
        <w:tc>
          <w:tcPr>
            <w:tcW w:w="1276"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ΣΥΝΟΛΟ ΧΩΡΙΣ ΦΠΑ</w:t>
            </w: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w:t>
            </w:r>
          </w:p>
        </w:tc>
        <w:tc>
          <w:tcPr>
            <w:tcW w:w="4337" w:type="dxa"/>
            <w:shd w:val="clear" w:color="auto" w:fill="auto"/>
            <w:noWrap/>
            <w:vAlign w:val="center"/>
            <w:hideMark/>
          </w:tcPr>
          <w:p w:rsidR="00CC0CFE" w:rsidRPr="00CC0CFE" w:rsidRDefault="00CC0CFE" w:rsidP="00CC0CFE">
            <w:pPr>
              <w:spacing w:after="0" w:line="240" w:lineRule="auto"/>
              <w:rPr>
                <w:rFonts w:ascii="Times New Roman" w:eastAsia="Times New Roman" w:hAnsi="Times New Roman" w:cs="Times New Roman"/>
                <w:b/>
                <w:bCs/>
                <w:kern w:val="36"/>
                <w:sz w:val="48"/>
                <w:szCs w:val="48"/>
                <w:lang w:eastAsia="el-GR"/>
              </w:rPr>
            </w:pPr>
            <w:proofErr w:type="spellStart"/>
            <w:r w:rsidRPr="00CC0CFE">
              <w:rPr>
                <w:rFonts w:ascii="Bookman Old Style" w:eastAsia="Times New Roman" w:hAnsi="Bookman Old Style" w:cs="Times New Roman"/>
                <w:color w:val="000000"/>
                <w:sz w:val="20"/>
                <w:szCs w:val="20"/>
                <w:lang w:eastAsia="el-GR"/>
              </w:rPr>
              <w:t>Ατσαλίνα</w:t>
            </w:r>
            <w:proofErr w:type="spellEnd"/>
            <w:r w:rsidRPr="00CC0CFE">
              <w:rPr>
                <w:rFonts w:ascii="Bookman Old Style" w:eastAsia="Times New Roman" w:hAnsi="Bookman Old Style" w:cs="Times New Roman"/>
                <w:color w:val="000000"/>
                <w:sz w:val="20"/>
                <w:szCs w:val="20"/>
                <w:lang w:eastAsia="el-GR"/>
              </w:rPr>
              <w:t xml:space="preserve"> έλξης καλωδίου </w:t>
            </w:r>
            <w:proofErr w:type="spellStart"/>
            <w:r w:rsidRPr="00CC0CFE">
              <w:rPr>
                <w:rFonts w:ascii="Bookman Old Style" w:eastAsia="Times New Roman" w:hAnsi="Bookman Old Style" w:cs="Times New Roman"/>
                <w:color w:val="000000"/>
                <w:sz w:val="20"/>
                <w:szCs w:val="20"/>
                <w:lang w:eastAsia="el-GR"/>
              </w:rPr>
              <w:t>Πολυαμίδη</w:t>
            </w:r>
            <w:proofErr w:type="spellEnd"/>
            <w:r w:rsidRPr="00CC0CFE">
              <w:rPr>
                <w:rFonts w:ascii="Bookman Old Style" w:eastAsia="Times New Roman" w:hAnsi="Bookman Old Style" w:cs="Times New Roman"/>
                <w:color w:val="000000"/>
                <w:sz w:val="20"/>
                <w:szCs w:val="20"/>
                <w:lang w:eastAsia="el-GR"/>
              </w:rPr>
              <w:t xml:space="preserve"> 10m 4mm</w:t>
            </w:r>
          </w:p>
        </w:tc>
        <w:tc>
          <w:tcPr>
            <w:tcW w:w="851"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val="en-US"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lastRenderedPageBreak/>
              <w:t>2</w:t>
            </w:r>
          </w:p>
        </w:tc>
        <w:tc>
          <w:tcPr>
            <w:tcW w:w="4337"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Πένσα γενικής χρήσης μόνωση 1000V</w:t>
            </w:r>
          </w:p>
        </w:tc>
        <w:tc>
          <w:tcPr>
            <w:tcW w:w="851"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val="en-US"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4337"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Μυτοτσίμπιδο</w:t>
            </w:r>
            <w:proofErr w:type="spellEnd"/>
            <w:r w:rsidRPr="00CC0CFE">
              <w:rPr>
                <w:rFonts w:ascii="Bookman Old Style" w:eastAsia="Times New Roman" w:hAnsi="Bookman Old Style" w:cs="Times New Roman"/>
                <w:color w:val="000000"/>
                <w:sz w:val="20"/>
                <w:szCs w:val="20"/>
                <w:lang w:eastAsia="el-GR"/>
              </w:rPr>
              <w:t xml:space="preserve"> Ευθύ 200mm μόνωση 1000V</w:t>
            </w:r>
          </w:p>
        </w:tc>
        <w:tc>
          <w:tcPr>
            <w:tcW w:w="851"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val="en-US"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4</w:t>
            </w:r>
          </w:p>
        </w:tc>
        <w:tc>
          <w:tcPr>
            <w:tcW w:w="4337"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Πλαγιοκόφτης</w:t>
            </w:r>
            <w:proofErr w:type="spellEnd"/>
            <w:r w:rsidRPr="00CC0CFE">
              <w:rPr>
                <w:rFonts w:ascii="Bookman Old Style" w:eastAsia="Times New Roman" w:hAnsi="Bookman Old Style" w:cs="Times New Roman"/>
                <w:color w:val="000000"/>
                <w:sz w:val="20"/>
                <w:szCs w:val="20"/>
                <w:lang w:eastAsia="el-GR"/>
              </w:rPr>
              <w:t xml:space="preserve"> 200mm μόνωση 1000V</w:t>
            </w:r>
          </w:p>
        </w:tc>
        <w:tc>
          <w:tcPr>
            <w:tcW w:w="851"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val="en-US"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4337"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Κόφτης καλωδίων τύπου παπαγαλάκι 25mm² 160mm</w:t>
            </w:r>
          </w:p>
        </w:tc>
        <w:tc>
          <w:tcPr>
            <w:tcW w:w="851"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val="en-US"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6</w:t>
            </w:r>
          </w:p>
        </w:tc>
        <w:tc>
          <w:tcPr>
            <w:tcW w:w="4337"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hyperlink r:id="rId5" w:tooltip="Συλλογή κλειδιά Allen σετ 8τεμ. 1,5-2-2,3-3,2-4-5-5,5-6,3mm Πλαστική Θήκη STANLEY Συλλογές Πολύγωνων Κλειδιών" w:history="1">
              <w:r w:rsidRPr="00CC0CFE">
                <w:rPr>
                  <w:rFonts w:ascii="Bookman Old Style" w:eastAsia="Times New Roman" w:hAnsi="Bookman Old Style" w:cs="Times New Roman"/>
                  <w:color w:val="000000"/>
                  <w:sz w:val="20"/>
                  <w:szCs w:val="20"/>
                  <w:lang w:eastAsia="el-GR"/>
                </w:rPr>
                <w:t xml:space="preserve">Συλλογή κλειδιά </w:t>
              </w:r>
              <w:proofErr w:type="spellStart"/>
              <w:r w:rsidRPr="00CC0CFE">
                <w:rPr>
                  <w:rFonts w:ascii="Bookman Old Style" w:eastAsia="Times New Roman" w:hAnsi="Bookman Old Style" w:cs="Times New Roman"/>
                  <w:color w:val="000000"/>
                  <w:sz w:val="20"/>
                  <w:szCs w:val="20"/>
                  <w:lang w:eastAsia="el-GR"/>
                </w:rPr>
                <w:t>Allen</w:t>
              </w:r>
              <w:proofErr w:type="spellEnd"/>
              <w:r w:rsidRPr="00CC0CFE">
                <w:rPr>
                  <w:rFonts w:ascii="Bookman Old Style" w:eastAsia="Times New Roman" w:hAnsi="Bookman Old Style" w:cs="Times New Roman"/>
                  <w:color w:val="000000"/>
                  <w:sz w:val="20"/>
                  <w:szCs w:val="20"/>
                  <w:lang w:eastAsia="el-GR"/>
                </w:rPr>
                <w:t xml:space="preserve"> σετ 8τεμ. 1,5-2-2,3-3,2-4-5-5,5-6,3mm πλαστική Θήκη</w:t>
              </w:r>
            </w:hyperlink>
          </w:p>
        </w:tc>
        <w:tc>
          <w:tcPr>
            <w:tcW w:w="851"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val="en-US"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7</w:t>
            </w:r>
          </w:p>
        </w:tc>
        <w:tc>
          <w:tcPr>
            <w:tcW w:w="4337"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Κοπίδι 18mm</w:t>
            </w:r>
          </w:p>
        </w:tc>
        <w:tc>
          <w:tcPr>
            <w:tcW w:w="851"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val="en-US"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8</w:t>
            </w:r>
          </w:p>
        </w:tc>
        <w:tc>
          <w:tcPr>
            <w:tcW w:w="4337"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Ανταλλακτικές λάμες για κοπίδι (Σπαστή λάμα μήκους 18 </w:t>
            </w:r>
            <w:proofErr w:type="spellStart"/>
            <w:r w:rsidRPr="00CC0CFE">
              <w:rPr>
                <w:rFonts w:ascii="Bookman Old Style" w:eastAsia="Times New Roman" w:hAnsi="Bookman Old Style" w:cs="Times New Roman"/>
                <w:color w:val="000000"/>
                <w:sz w:val="20"/>
                <w:szCs w:val="20"/>
                <w:lang w:eastAsia="el-GR"/>
              </w:rPr>
              <w:t>mm</w:t>
            </w:r>
            <w:proofErr w:type="spellEnd"/>
            <w:r w:rsidRPr="00CC0CFE">
              <w:rPr>
                <w:rFonts w:ascii="Bookman Old Style" w:eastAsia="Times New Roman" w:hAnsi="Bookman Old Style" w:cs="Times New Roman"/>
                <w:color w:val="000000"/>
                <w:sz w:val="20"/>
                <w:szCs w:val="20"/>
                <w:lang w:eastAsia="el-GR"/>
              </w:rPr>
              <w:t xml:space="preserve"> και πάχους 0.55 </w:t>
            </w:r>
            <w:proofErr w:type="spellStart"/>
            <w:r w:rsidRPr="00CC0CFE">
              <w:rPr>
                <w:rFonts w:ascii="Bookman Old Style" w:eastAsia="Times New Roman" w:hAnsi="Bookman Old Style" w:cs="Times New Roman"/>
                <w:color w:val="000000"/>
                <w:sz w:val="20"/>
                <w:szCs w:val="20"/>
                <w:lang w:eastAsia="el-GR"/>
              </w:rPr>
              <w:t>mm</w:t>
            </w:r>
            <w:proofErr w:type="spellEnd"/>
            <w:r w:rsidRPr="00CC0CFE">
              <w:rPr>
                <w:rFonts w:ascii="Bookman Old Style" w:eastAsia="Times New Roman" w:hAnsi="Bookman Old Style" w:cs="Times New Roman"/>
                <w:color w:val="000000"/>
                <w:sz w:val="20"/>
                <w:szCs w:val="20"/>
                <w:lang w:eastAsia="el-GR"/>
              </w:rPr>
              <w:t>, συσκευασία 10 τεμάχια)</w:t>
            </w:r>
          </w:p>
        </w:tc>
        <w:tc>
          <w:tcPr>
            <w:tcW w:w="851"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val="en-US"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9</w:t>
            </w:r>
          </w:p>
        </w:tc>
        <w:tc>
          <w:tcPr>
            <w:tcW w:w="433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Δοκιμαστικό κατσαβίδι τάσης 120-250V 140mm</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val="en-US"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10</w:t>
            </w:r>
          </w:p>
        </w:tc>
        <w:tc>
          <w:tcPr>
            <w:tcW w:w="433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Κατσαβίδι ίσιο 3X100mm μόνωση 1000VAC</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11</w:t>
            </w:r>
          </w:p>
        </w:tc>
        <w:tc>
          <w:tcPr>
            <w:tcW w:w="433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Κατσαβίδι ίσιο 4X100mm μόνωση 1000 VAC</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12</w:t>
            </w:r>
          </w:p>
        </w:tc>
        <w:tc>
          <w:tcPr>
            <w:tcW w:w="433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Κατσαβίδι ίσιο 5,5X150mm μόνωση 1000V</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13</w:t>
            </w:r>
          </w:p>
        </w:tc>
        <w:tc>
          <w:tcPr>
            <w:tcW w:w="433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roofErr w:type="spellStart"/>
            <w:r w:rsidRPr="00CC0CFE">
              <w:rPr>
                <w:rFonts w:ascii="Bookman Old Style" w:eastAsia="Times New Roman" w:hAnsi="Bookman Old Style" w:cs="Times New Roman"/>
                <w:color w:val="000000"/>
                <w:sz w:val="20"/>
                <w:szCs w:val="20"/>
                <w:lang w:eastAsia="el-GR"/>
              </w:rPr>
              <w:t>Σταυροκατσάβιδο</w:t>
            </w:r>
            <w:proofErr w:type="spellEnd"/>
            <w:r w:rsidRPr="00CC0CFE">
              <w:rPr>
                <w:rFonts w:ascii="Bookman Old Style" w:eastAsia="Times New Roman" w:hAnsi="Bookman Old Style" w:cs="Times New Roman"/>
                <w:color w:val="000000"/>
                <w:sz w:val="20"/>
                <w:szCs w:val="20"/>
                <w:lang w:eastAsia="el-GR"/>
              </w:rPr>
              <w:t xml:space="preserve"> Philips PH 1X100mm μόνωση 1000V</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14</w:t>
            </w:r>
          </w:p>
        </w:tc>
        <w:tc>
          <w:tcPr>
            <w:tcW w:w="4337"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Σφυρί 0,3Kg με ξύλινη ή πλαστική λαβή</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15</w:t>
            </w:r>
          </w:p>
        </w:tc>
        <w:tc>
          <w:tcPr>
            <w:tcW w:w="4337"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Καλέμι χειρός (μήκος x πλάτος) (300x24)</w:t>
            </w:r>
            <w:proofErr w:type="spellStart"/>
            <w:r w:rsidRPr="00CC0CFE">
              <w:rPr>
                <w:rFonts w:ascii="Bookman Old Style" w:eastAsia="Times New Roman" w:hAnsi="Bookman Old Style" w:cs="Times New Roman"/>
                <w:color w:val="000000"/>
                <w:sz w:val="20"/>
                <w:szCs w:val="20"/>
                <w:lang w:eastAsia="el-GR"/>
              </w:rPr>
              <w:t>mm</w:t>
            </w:r>
            <w:proofErr w:type="spellEnd"/>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16</w:t>
            </w:r>
          </w:p>
        </w:tc>
        <w:tc>
          <w:tcPr>
            <w:tcW w:w="433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Ζουμπάς για καρφιά τύπου ρομπότ</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17</w:t>
            </w:r>
          </w:p>
        </w:tc>
        <w:tc>
          <w:tcPr>
            <w:tcW w:w="433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Εργαλειοθήκη τσάντα υφασμάτινη 12", τύπου 1-93-330 ή ισοδύναμη</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18</w:t>
            </w:r>
          </w:p>
        </w:tc>
        <w:tc>
          <w:tcPr>
            <w:tcW w:w="433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Εργαλειοθήκη ζώνη εργαλείων υφασμάτινη τύπου 1-96-181 ή ισοδύναμη</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19</w:t>
            </w:r>
          </w:p>
        </w:tc>
        <w:tc>
          <w:tcPr>
            <w:tcW w:w="4337" w:type="dxa"/>
            <w:shd w:val="clear" w:color="auto" w:fill="auto"/>
            <w:noWrap/>
            <w:vAlign w:val="center"/>
          </w:tcPr>
          <w:p w:rsidR="00CC0CFE" w:rsidRPr="00CC0CFE" w:rsidRDefault="00CC0CFE" w:rsidP="00CC0CFE">
            <w:pPr>
              <w:spacing w:after="0" w:line="240" w:lineRule="auto"/>
              <w:rPr>
                <w:rFonts w:ascii="Times New Roman" w:eastAsia="Times New Roman" w:hAnsi="Times New Roman" w:cs="Times New Roman"/>
                <w:sz w:val="24"/>
                <w:szCs w:val="24"/>
                <w:lang w:eastAsia="el-GR"/>
              </w:rPr>
            </w:pPr>
            <w:r w:rsidRPr="00CC0CFE">
              <w:rPr>
                <w:rFonts w:ascii="Bookman Old Style" w:eastAsia="Times New Roman" w:hAnsi="Bookman Old Style" w:cs="Times New Roman"/>
                <w:color w:val="000000"/>
                <w:sz w:val="20"/>
                <w:szCs w:val="20"/>
                <w:lang w:eastAsia="el-GR"/>
              </w:rPr>
              <w:t xml:space="preserve">Σετ τρυπάνια σκυροδέματος 5 τεμαχίων (όχι </w:t>
            </w:r>
            <w:proofErr w:type="spellStart"/>
            <w:r w:rsidRPr="00CC0CFE">
              <w:rPr>
                <w:rFonts w:ascii="Bookman Old Style" w:eastAsia="Times New Roman" w:hAnsi="Bookman Old Style" w:cs="Times New Roman"/>
                <w:color w:val="000000"/>
                <w:sz w:val="20"/>
                <w:szCs w:val="20"/>
                <w:lang w:eastAsia="el-GR"/>
              </w:rPr>
              <w:t>sds</w:t>
            </w:r>
            <w:proofErr w:type="spellEnd"/>
            <w:r w:rsidRPr="00CC0CFE">
              <w:rPr>
                <w:rFonts w:ascii="Bookman Old Style" w:eastAsia="Times New Roman" w:hAnsi="Bookman Old Style" w:cs="Times New Roman"/>
                <w:color w:val="000000"/>
                <w:sz w:val="20"/>
                <w:szCs w:val="20"/>
                <w:lang w:eastAsia="el-GR"/>
              </w:rPr>
              <w:t>) σε πλαστική κασετίνα (4,5,6,8,10)</w:t>
            </w:r>
            <w:proofErr w:type="spellStart"/>
            <w:r w:rsidRPr="00CC0CFE">
              <w:rPr>
                <w:rFonts w:ascii="Bookman Old Style" w:eastAsia="Times New Roman" w:hAnsi="Bookman Old Style" w:cs="Times New Roman"/>
                <w:color w:val="000000"/>
                <w:sz w:val="20"/>
                <w:szCs w:val="20"/>
                <w:lang w:eastAsia="el-GR"/>
              </w:rPr>
              <w:t>mm</w:t>
            </w:r>
            <w:proofErr w:type="spellEnd"/>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20</w:t>
            </w:r>
          </w:p>
        </w:tc>
        <w:tc>
          <w:tcPr>
            <w:tcW w:w="433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Σετ 6 τρυπάνια σκυροδέματος </w:t>
            </w:r>
            <w:r w:rsidRPr="00CC0CFE">
              <w:rPr>
                <w:rFonts w:ascii="Bookman Old Style" w:eastAsia="Times New Roman" w:hAnsi="Bookman Old Style" w:cs="Times New Roman"/>
                <w:color w:val="000000"/>
                <w:sz w:val="20"/>
                <w:szCs w:val="20"/>
                <w:lang w:val="en-US" w:eastAsia="el-GR"/>
              </w:rPr>
              <w:t>SDS</w:t>
            </w:r>
            <w:r w:rsidRPr="00CC0CFE">
              <w:rPr>
                <w:rFonts w:ascii="Bookman Old Style" w:eastAsia="Times New Roman" w:hAnsi="Bookman Old Style" w:cs="Times New Roman"/>
                <w:color w:val="000000"/>
                <w:sz w:val="20"/>
                <w:szCs w:val="20"/>
                <w:lang w:eastAsia="el-GR"/>
              </w:rPr>
              <w:t xml:space="preserve"> </w:t>
            </w:r>
            <w:r w:rsidRPr="00CC0CFE">
              <w:rPr>
                <w:rFonts w:ascii="Bookman Old Style" w:eastAsia="Times New Roman" w:hAnsi="Bookman Old Style" w:cs="Times New Roman"/>
                <w:color w:val="000000"/>
                <w:sz w:val="20"/>
                <w:szCs w:val="20"/>
                <w:lang w:val="en-US" w:eastAsia="el-GR"/>
              </w:rPr>
              <w:t>Plus</w:t>
            </w:r>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Ø (5/6/8)</w:t>
            </w:r>
            <w:proofErr w:type="spellStart"/>
            <w:r w:rsidRPr="00CC0CFE">
              <w:rPr>
                <w:rFonts w:ascii="Bookman Old Style" w:eastAsia="Times New Roman" w:hAnsi="Bookman Old Style" w:cs="Times New Roman"/>
                <w:color w:val="000000"/>
                <w:sz w:val="20"/>
                <w:szCs w:val="20"/>
                <w:lang w:eastAsia="el-GR"/>
              </w:rPr>
              <w:t>mm</w:t>
            </w:r>
            <w:proofErr w:type="spellEnd"/>
            <w:r w:rsidRPr="00CC0CFE">
              <w:rPr>
                <w:rFonts w:ascii="Bookman Old Style" w:eastAsia="Times New Roman" w:hAnsi="Bookman Old Style" w:cs="Times New Roman"/>
                <w:color w:val="000000"/>
                <w:sz w:val="20"/>
                <w:szCs w:val="20"/>
                <w:lang w:eastAsia="el-GR"/>
              </w:rPr>
              <w:t xml:space="preserve"> x 110mm</w:t>
            </w:r>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Ø (6/8/10)</w:t>
            </w:r>
            <w:proofErr w:type="spellStart"/>
            <w:r w:rsidRPr="00CC0CFE">
              <w:rPr>
                <w:rFonts w:ascii="Bookman Old Style" w:eastAsia="Times New Roman" w:hAnsi="Bookman Old Style" w:cs="Times New Roman"/>
                <w:color w:val="000000"/>
                <w:sz w:val="20"/>
                <w:szCs w:val="20"/>
                <w:lang w:eastAsia="el-GR"/>
              </w:rPr>
              <w:t>mm</w:t>
            </w:r>
            <w:proofErr w:type="spellEnd"/>
            <w:r w:rsidRPr="00CC0CFE">
              <w:rPr>
                <w:rFonts w:ascii="Bookman Old Style" w:eastAsia="Times New Roman" w:hAnsi="Bookman Old Style" w:cs="Times New Roman"/>
                <w:color w:val="000000"/>
                <w:sz w:val="20"/>
                <w:szCs w:val="20"/>
                <w:lang w:eastAsia="el-GR"/>
              </w:rPr>
              <w:t xml:space="preserve"> x 160mm</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21</w:t>
            </w:r>
          </w:p>
        </w:tc>
        <w:tc>
          <w:tcPr>
            <w:tcW w:w="433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Σετ τρυπανιών μετάλλου 10 τεμαχίων (1, 2, 3, 4, 5, 6, 7, 8, 9, 10)</w:t>
            </w:r>
            <w:proofErr w:type="spellStart"/>
            <w:r w:rsidRPr="00CC0CFE">
              <w:rPr>
                <w:rFonts w:ascii="Bookman Old Style" w:eastAsia="Times New Roman" w:hAnsi="Bookman Old Style" w:cs="Times New Roman"/>
                <w:color w:val="000000"/>
                <w:sz w:val="20"/>
                <w:szCs w:val="20"/>
                <w:lang w:eastAsia="el-GR"/>
              </w:rPr>
              <w:t>mm</w:t>
            </w:r>
            <w:proofErr w:type="spellEnd"/>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22</w:t>
            </w:r>
          </w:p>
        </w:tc>
        <w:tc>
          <w:tcPr>
            <w:tcW w:w="433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Μπαλαντέζα καρούλι 4 θέσεων με καλώδιο 50m τύπου H05VV-F διατομής 3x1.5mm² μαύρο</w:t>
            </w:r>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23</w:t>
            </w:r>
          </w:p>
        </w:tc>
        <w:tc>
          <w:tcPr>
            <w:tcW w:w="433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Πρέσα ακροδεκτών δικτύου RJ10, RJ12, RJ45 με </w:t>
            </w:r>
            <w:proofErr w:type="spellStart"/>
            <w:r w:rsidRPr="00CC0CFE">
              <w:rPr>
                <w:rFonts w:ascii="Bookman Old Style" w:eastAsia="Times New Roman" w:hAnsi="Bookman Old Style" w:cs="Times New Roman"/>
                <w:color w:val="000000"/>
                <w:sz w:val="20"/>
                <w:szCs w:val="20"/>
                <w:lang w:eastAsia="el-GR"/>
              </w:rPr>
              <w:t>απογυμνωτή</w:t>
            </w:r>
            <w:proofErr w:type="spellEnd"/>
            <w:r w:rsidRPr="00CC0CFE">
              <w:rPr>
                <w:rFonts w:ascii="Bookman Old Style" w:eastAsia="Times New Roman" w:hAnsi="Bookman Old Style" w:cs="Times New Roman"/>
                <w:color w:val="000000"/>
                <w:sz w:val="20"/>
                <w:szCs w:val="20"/>
                <w:lang w:eastAsia="el-GR"/>
              </w:rPr>
              <w:t xml:space="preserve"> &amp; μηχανισμό </w:t>
            </w:r>
            <w:proofErr w:type="spellStart"/>
            <w:r w:rsidRPr="00CC0CFE">
              <w:rPr>
                <w:rFonts w:ascii="Bookman Old Style" w:eastAsia="Times New Roman" w:hAnsi="Bookman Old Style" w:cs="Times New Roman"/>
                <w:color w:val="000000"/>
                <w:sz w:val="20"/>
                <w:szCs w:val="20"/>
                <w:lang w:eastAsia="el-GR"/>
              </w:rPr>
              <w:t>Καστάνιας</w:t>
            </w:r>
            <w:proofErr w:type="spellEnd"/>
          </w:p>
        </w:tc>
        <w:tc>
          <w:tcPr>
            <w:tcW w:w="851"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8506" w:type="dxa"/>
            <w:gridSpan w:val="5"/>
            <w:shd w:val="clear" w:color="auto" w:fill="auto"/>
            <w:vAlign w:val="center"/>
          </w:tcPr>
          <w:p w:rsidR="00CC0CFE" w:rsidRPr="00CC0CFE" w:rsidRDefault="00CC0CFE" w:rsidP="00CC0CFE">
            <w:pPr>
              <w:spacing w:after="0" w:line="240" w:lineRule="auto"/>
              <w:jc w:val="right"/>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color w:val="000000"/>
                <w:sz w:val="20"/>
                <w:szCs w:val="20"/>
                <w:lang w:eastAsia="el-GR"/>
              </w:rPr>
              <w:t>Σύνολο χωρίς ΦΠΑ (€)</w:t>
            </w: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b/>
                <w:color w:val="000000"/>
                <w:sz w:val="20"/>
                <w:szCs w:val="20"/>
                <w:lang w:eastAsia="el-GR"/>
              </w:rPr>
            </w:pPr>
          </w:p>
        </w:tc>
      </w:tr>
      <w:tr w:rsidR="00CC0CFE" w:rsidRPr="00CC0CFE" w:rsidTr="00FF66AF">
        <w:trPr>
          <w:cantSplit/>
          <w:trHeight w:val="299"/>
        </w:trPr>
        <w:tc>
          <w:tcPr>
            <w:tcW w:w="8506" w:type="dxa"/>
            <w:gridSpan w:val="5"/>
            <w:shd w:val="clear" w:color="auto" w:fill="auto"/>
            <w:vAlign w:val="center"/>
          </w:tcPr>
          <w:p w:rsidR="00CC0CFE" w:rsidRPr="00CC0CFE" w:rsidRDefault="00CC0CFE" w:rsidP="00CC0CFE">
            <w:pPr>
              <w:spacing w:after="0" w:line="240" w:lineRule="auto"/>
              <w:jc w:val="right"/>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b/>
                <w:color w:val="000000"/>
                <w:sz w:val="20"/>
                <w:szCs w:val="20"/>
                <w:lang w:eastAsia="el-GR"/>
              </w:rPr>
              <w:t>Σύνολο με ΦΠΑ(€)</w:t>
            </w:r>
          </w:p>
        </w:tc>
        <w:tc>
          <w:tcPr>
            <w:tcW w:w="1276" w:type="dxa"/>
            <w:shd w:val="clear" w:color="auto" w:fill="auto"/>
            <w:noWrap/>
            <w:vAlign w:val="bottom"/>
          </w:tcPr>
          <w:p w:rsidR="00CC0CFE" w:rsidRPr="00CC0CFE" w:rsidRDefault="00CC0CFE" w:rsidP="00CC0CFE">
            <w:pPr>
              <w:spacing w:after="0" w:line="240" w:lineRule="auto"/>
              <w:rPr>
                <w:rFonts w:ascii="Bookman Old Style" w:eastAsia="Times New Roman" w:hAnsi="Bookman Old Style" w:cs="Times New Roman"/>
                <w:b/>
                <w:color w:val="000000"/>
                <w:sz w:val="20"/>
                <w:szCs w:val="20"/>
                <w:lang w:eastAsia="el-GR"/>
              </w:rPr>
            </w:pPr>
          </w:p>
        </w:tc>
      </w:tr>
    </w:tbl>
    <w:p w:rsidR="00CC0CFE" w:rsidRPr="00CC0CFE" w:rsidRDefault="00CC0CFE" w:rsidP="00CC0CFE">
      <w:pPr>
        <w:spacing w:after="0" w:line="240" w:lineRule="auto"/>
        <w:rPr>
          <w:rFonts w:ascii="Arial" w:eastAsia="Times New Roman" w:hAnsi="Arial" w:cs="Times New Roman"/>
          <w:sz w:val="24"/>
          <w:szCs w:val="20"/>
          <w:lang w:eastAsia="el-GR"/>
        </w:rPr>
      </w:pPr>
    </w:p>
    <w:p w:rsidR="00CC0CFE" w:rsidRPr="00CC0CFE" w:rsidRDefault="00CC0CFE" w:rsidP="00CC0CFE">
      <w:pPr>
        <w:spacing w:after="0" w:line="240" w:lineRule="auto"/>
        <w:rPr>
          <w:rFonts w:ascii="Arial" w:eastAsia="Times New Roman" w:hAnsi="Arial" w:cs="Times New Roman"/>
          <w:sz w:val="24"/>
          <w:szCs w:val="20"/>
          <w:lang w:eastAsia="el-GR"/>
        </w:rPr>
      </w:pPr>
    </w:p>
    <w:tbl>
      <w:tblPr>
        <w:tblW w:w="9782"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25"/>
        <w:gridCol w:w="4337"/>
        <w:gridCol w:w="851"/>
        <w:gridCol w:w="1417"/>
        <w:gridCol w:w="1276"/>
        <w:gridCol w:w="1276"/>
      </w:tblGrid>
      <w:tr w:rsidR="00CC0CFE" w:rsidRPr="00CC0CFE" w:rsidTr="00FF66AF">
        <w:trPr>
          <w:cantSplit/>
          <w:trHeight w:val="299"/>
          <w:tblHeader/>
        </w:trPr>
        <w:tc>
          <w:tcPr>
            <w:tcW w:w="9782" w:type="dxa"/>
            <w:gridSpan w:val="6"/>
            <w:shd w:val="clear" w:color="auto" w:fill="A8D08D"/>
            <w:vAlign w:val="center"/>
          </w:tcPr>
          <w:p w:rsidR="00CC0CFE" w:rsidRPr="00CC0CFE" w:rsidRDefault="00CC0CFE" w:rsidP="00CC0CFE">
            <w:pPr>
              <w:spacing w:after="0" w:line="240" w:lineRule="auto"/>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sz w:val="24"/>
                <w:szCs w:val="20"/>
                <w:lang w:eastAsia="el-GR"/>
              </w:rPr>
              <w:lastRenderedPageBreak/>
              <w:t>Πίνακας 7 Όργανα πιστοποίησης και μέτρησης ηλεκτρικών εγκαταστάσεων</w:t>
            </w:r>
          </w:p>
        </w:tc>
      </w:tr>
      <w:tr w:rsidR="00CC0CFE" w:rsidRPr="00CC0CFE" w:rsidTr="00FF66AF">
        <w:trPr>
          <w:cantSplit/>
          <w:trHeight w:val="299"/>
          <w:tblHeader/>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Α/Α</w:t>
            </w:r>
          </w:p>
        </w:tc>
        <w:tc>
          <w:tcPr>
            <w:tcW w:w="433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ΠΕΡΙΓΡΑΦΗ</w:t>
            </w:r>
          </w:p>
        </w:tc>
        <w:tc>
          <w:tcPr>
            <w:tcW w:w="851" w:type="dxa"/>
            <w:shd w:val="clear" w:color="auto" w:fill="auto"/>
            <w:noWrap/>
            <w:vAlign w:val="center"/>
            <w:hideMark/>
          </w:tcPr>
          <w:p w:rsidR="00CC0CFE" w:rsidRPr="00CC0CFE" w:rsidRDefault="00CC0CFE" w:rsidP="00CC0CFE">
            <w:pPr>
              <w:tabs>
                <w:tab w:val="right" w:pos="5103"/>
              </w:tabs>
              <w:spacing w:after="0" w:line="240" w:lineRule="auto"/>
              <w:ind w:right="-189"/>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b/>
                <w:sz w:val="20"/>
                <w:szCs w:val="20"/>
                <w:lang w:eastAsia="el-GR"/>
              </w:rPr>
              <w:t>ΠΟΣΟ-</w:t>
            </w:r>
          </w:p>
          <w:p w:rsidR="00CC0CFE" w:rsidRPr="00CC0CFE" w:rsidRDefault="00CC0CFE" w:rsidP="00CC0CFE">
            <w:pPr>
              <w:spacing w:after="0" w:line="240" w:lineRule="auto"/>
              <w:ind w:right="-189"/>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b/>
                <w:sz w:val="20"/>
                <w:szCs w:val="20"/>
                <w:lang w:eastAsia="el-GR"/>
              </w:rPr>
              <w:t>ΤΗΤΑ</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b/>
                <w:sz w:val="20"/>
                <w:szCs w:val="20"/>
                <w:lang w:eastAsia="el-GR"/>
              </w:rPr>
              <w:t>ΜΟΝΑΔΑ ΜΕΤΡΗΣΗΣ</w:t>
            </w:r>
          </w:p>
        </w:tc>
        <w:tc>
          <w:tcPr>
            <w:tcW w:w="1276"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color w:val="000000"/>
                <w:sz w:val="20"/>
                <w:szCs w:val="20"/>
                <w:lang w:eastAsia="el-GR"/>
              </w:rPr>
              <w:t>ΤΙΜΗ ΜΟΝΑ</w:t>
            </w:r>
            <w:r w:rsidRPr="00CC0CFE">
              <w:rPr>
                <w:rFonts w:ascii="Bookman Old Style" w:eastAsia="Times New Roman" w:hAnsi="Bookman Old Style" w:cs="Times New Roman"/>
                <w:b/>
                <w:sz w:val="20"/>
                <w:szCs w:val="20"/>
                <w:lang w:eastAsia="el-GR"/>
              </w:rPr>
              <w:t>ΔΑΣ ΧΩΡΙΣ ΦΠΑ</w:t>
            </w:r>
          </w:p>
        </w:tc>
        <w:tc>
          <w:tcPr>
            <w:tcW w:w="1276"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ΣΥΝΟΛΟ ΧΩΡΙΣ ΦΠΑ</w:t>
            </w: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w:t>
            </w:r>
          </w:p>
        </w:tc>
        <w:tc>
          <w:tcPr>
            <w:tcW w:w="4337"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Όργανο ελέγχου ηλεκτρικών εγκαταστάσεων ψηφιακό τύπου 044103 IT130 ή ΙΣΟΔΥΝΑΜΟ από άποψη χαρακτηριστικών, λειτουργιών και προτύπων</w:t>
            </w:r>
          </w:p>
        </w:tc>
        <w:tc>
          <w:tcPr>
            <w:tcW w:w="851" w:type="dxa"/>
            <w:shd w:val="clear" w:color="auto" w:fill="auto"/>
            <w:noWrap/>
            <w:vAlign w:val="center"/>
            <w:hideMark/>
          </w:tcPr>
          <w:p w:rsidR="00CC0CFE" w:rsidRPr="00CC0CFE" w:rsidRDefault="00CC0CFE" w:rsidP="00CC0CFE">
            <w:pPr>
              <w:spacing w:after="0" w:line="240" w:lineRule="auto"/>
              <w:ind w:right="-189"/>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1</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4337"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Μετρητής μόνωσης (0-1000)ΜΩ, 1000Vdc,</w:t>
            </w:r>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αναλογικός με </w:t>
            </w:r>
            <w:proofErr w:type="spellStart"/>
            <w:r w:rsidRPr="00CC0CFE">
              <w:rPr>
                <w:rFonts w:ascii="Bookman Old Style" w:eastAsia="Times New Roman" w:hAnsi="Bookman Old Style" w:cs="Times New Roman"/>
                <w:color w:val="000000"/>
                <w:sz w:val="20"/>
                <w:szCs w:val="20"/>
                <w:lang w:eastAsia="el-GR"/>
              </w:rPr>
              <w:t>μανιατό</w:t>
            </w:r>
            <w:proofErr w:type="spellEnd"/>
          </w:p>
        </w:tc>
        <w:tc>
          <w:tcPr>
            <w:tcW w:w="851" w:type="dxa"/>
            <w:shd w:val="clear" w:color="auto" w:fill="auto"/>
            <w:noWrap/>
            <w:vAlign w:val="center"/>
            <w:hideMark/>
          </w:tcPr>
          <w:p w:rsidR="00CC0CFE" w:rsidRPr="00CC0CFE" w:rsidRDefault="00CC0CFE" w:rsidP="00CC0CFE">
            <w:pPr>
              <w:spacing w:after="0" w:line="240" w:lineRule="auto"/>
              <w:ind w:right="-189"/>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1</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4337" w:type="dxa"/>
            <w:shd w:val="clear" w:color="auto" w:fill="auto"/>
            <w:noWrap/>
            <w:vAlign w:val="center"/>
            <w:hideMark/>
          </w:tcPr>
          <w:p w:rsidR="00CC0CFE" w:rsidRPr="00CC0CFE" w:rsidRDefault="00CC0CFE" w:rsidP="00CC0CFE">
            <w:pPr>
              <w:spacing w:after="0" w:line="240" w:lineRule="auto"/>
              <w:rPr>
                <w:rFonts w:ascii="Open Sans" w:eastAsia="Times New Roman" w:hAnsi="Open Sans" w:cs="Open Sans"/>
                <w:sz w:val="12"/>
                <w:szCs w:val="12"/>
                <w:lang w:eastAsia="el-GR"/>
              </w:rPr>
            </w:pPr>
            <w:proofErr w:type="spellStart"/>
            <w:r w:rsidRPr="00CC0CFE">
              <w:rPr>
                <w:rFonts w:ascii="Bookman Old Style" w:eastAsia="Times New Roman" w:hAnsi="Bookman Old Style" w:cs="Times New Roman"/>
                <w:color w:val="000000"/>
                <w:sz w:val="20"/>
                <w:szCs w:val="20"/>
                <w:lang w:eastAsia="el-GR"/>
              </w:rPr>
              <w:t>Αμπεροτσιμπίδα</w:t>
            </w:r>
            <w:proofErr w:type="spellEnd"/>
            <w:r w:rsidRPr="00CC0CFE">
              <w:rPr>
                <w:rFonts w:ascii="Bookman Old Style" w:eastAsia="Times New Roman" w:hAnsi="Bookman Old Style" w:cs="Times New Roman"/>
                <w:color w:val="000000"/>
                <w:sz w:val="20"/>
                <w:szCs w:val="20"/>
                <w:lang w:eastAsia="el-GR"/>
              </w:rPr>
              <w:t xml:space="preserve"> ψηφιακή AC1000A, </w:t>
            </w:r>
            <w:proofErr w:type="spellStart"/>
            <w:r w:rsidRPr="00CC0CFE">
              <w:rPr>
                <w:rFonts w:ascii="Bookman Old Style" w:eastAsia="Times New Roman" w:hAnsi="Bookman Old Style" w:cs="Times New Roman"/>
                <w:color w:val="000000"/>
                <w:sz w:val="20"/>
                <w:szCs w:val="20"/>
                <w:lang w:eastAsia="el-GR"/>
              </w:rPr>
              <w:t>True</w:t>
            </w:r>
            <w:proofErr w:type="spellEnd"/>
            <w:r w:rsidRPr="00CC0CFE">
              <w:rPr>
                <w:rFonts w:ascii="Bookman Old Style" w:eastAsia="Times New Roman" w:hAnsi="Bookman Old Style" w:cs="Times New Roman"/>
                <w:color w:val="000000"/>
                <w:sz w:val="20"/>
                <w:szCs w:val="20"/>
                <w:lang w:eastAsia="el-GR"/>
              </w:rPr>
              <w:t xml:space="preserve"> RMS, </w:t>
            </w:r>
            <w:proofErr w:type="spellStart"/>
            <w:r w:rsidRPr="00CC0CFE">
              <w:rPr>
                <w:rFonts w:ascii="Bookman Old Style" w:eastAsia="Times New Roman" w:hAnsi="Bookman Old Style" w:cs="Times New Roman"/>
                <w:color w:val="000000"/>
                <w:sz w:val="20"/>
                <w:szCs w:val="20"/>
                <w:lang w:eastAsia="el-GR"/>
              </w:rPr>
              <w:t>σιαγώνες</w:t>
            </w:r>
            <w:proofErr w:type="spellEnd"/>
            <w:r w:rsidRPr="00CC0CFE">
              <w:rPr>
                <w:rFonts w:ascii="Bookman Old Style" w:eastAsia="Times New Roman" w:hAnsi="Bookman Old Style" w:cs="Times New Roman"/>
                <w:color w:val="000000"/>
                <w:sz w:val="20"/>
                <w:szCs w:val="20"/>
                <w:lang w:eastAsia="el-GR"/>
              </w:rPr>
              <w:t xml:space="preserve"> ≥ Φ40mm, τύπου MS2015A ή ΙΣΟΔΥΝΑΜΗ (με ισοδύναμες λειτουργίες)</w:t>
            </w:r>
          </w:p>
        </w:tc>
        <w:tc>
          <w:tcPr>
            <w:tcW w:w="851" w:type="dxa"/>
            <w:shd w:val="clear" w:color="auto" w:fill="auto"/>
            <w:noWrap/>
            <w:vAlign w:val="center"/>
            <w:hideMark/>
          </w:tcPr>
          <w:p w:rsidR="00CC0CFE" w:rsidRPr="00CC0CFE" w:rsidRDefault="00CC0CFE" w:rsidP="00CC0CFE">
            <w:pPr>
              <w:spacing w:after="0" w:line="240" w:lineRule="auto"/>
              <w:ind w:right="-189"/>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2</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4</w:t>
            </w:r>
          </w:p>
        </w:tc>
        <w:tc>
          <w:tcPr>
            <w:tcW w:w="4337"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Ψηφιακό </w:t>
            </w:r>
            <w:proofErr w:type="spellStart"/>
            <w:r w:rsidRPr="00CC0CFE">
              <w:rPr>
                <w:rFonts w:ascii="Bookman Old Style" w:eastAsia="Times New Roman" w:hAnsi="Bookman Old Style" w:cs="Times New Roman"/>
                <w:color w:val="000000"/>
                <w:sz w:val="20"/>
                <w:szCs w:val="20"/>
                <w:lang w:eastAsia="el-GR"/>
              </w:rPr>
              <w:t>πολύμετρο</w:t>
            </w:r>
            <w:proofErr w:type="spellEnd"/>
            <w:r w:rsidRPr="00CC0CFE">
              <w:rPr>
                <w:rFonts w:ascii="Bookman Old Style" w:eastAsia="Times New Roman" w:hAnsi="Bookman Old Style" w:cs="Times New Roman"/>
                <w:color w:val="000000"/>
                <w:sz w:val="20"/>
                <w:szCs w:val="20"/>
                <w:lang w:eastAsia="el-GR"/>
              </w:rPr>
              <w:t xml:space="preserve"> </w:t>
            </w:r>
            <w:proofErr w:type="spellStart"/>
            <w:r w:rsidRPr="00CC0CFE">
              <w:rPr>
                <w:rFonts w:ascii="Bookman Old Style" w:eastAsia="Times New Roman" w:hAnsi="Bookman Old Style" w:cs="Times New Roman"/>
                <w:color w:val="000000"/>
                <w:sz w:val="20"/>
                <w:szCs w:val="20"/>
                <w:lang w:eastAsia="el-GR"/>
              </w:rPr>
              <w:t>True</w:t>
            </w:r>
            <w:proofErr w:type="spellEnd"/>
            <w:r w:rsidRPr="00CC0CFE">
              <w:rPr>
                <w:rFonts w:ascii="Bookman Old Style" w:eastAsia="Times New Roman" w:hAnsi="Bookman Old Style" w:cs="Times New Roman"/>
                <w:color w:val="000000"/>
                <w:sz w:val="20"/>
                <w:szCs w:val="20"/>
                <w:lang w:eastAsia="el-GR"/>
              </w:rPr>
              <w:t xml:space="preserve"> RMS τύπου MS8238H ή ΙΣΟΔΥΝΑΜΟ (με ισοδύναμες λειτουργίες)</w:t>
            </w:r>
          </w:p>
        </w:tc>
        <w:tc>
          <w:tcPr>
            <w:tcW w:w="851" w:type="dxa"/>
            <w:shd w:val="clear" w:color="auto" w:fill="auto"/>
            <w:noWrap/>
            <w:vAlign w:val="center"/>
            <w:hideMark/>
          </w:tcPr>
          <w:p w:rsidR="00CC0CFE" w:rsidRPr="00CC0CFE" w:rsidRDefault="00CC0CFE" w:rsidP="00CC0CFE">
            <w:pPr>
              <w:spacing w:after="0" w:line="240" w:lineRule="auto"/>
              <w:ind w:right="-189"/>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2</w:t>
            </w:r>
          </w:p>
        </w:tc>
        <w:tc>
          <w:tcPr>
            <w:tcW w:w="141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433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Ψηφιακός Μετρητής Φωτισμού </w:t>
            </w:r>
            <w:proofErr w:type="spellStart"/>
            <w:r w:rsidRPr="00CC0CFE">
              <w:rPr>
                <w:rFonts w:ascii="Bookman Old Style" w:eastAsia="Times New Roman" w:hAnsi="Bookman Old Style" w:cs="Times New Roman"/>
                <w:color w:val="000000"/>
                <w:sz w:val="20"/>
                <w:szCs w:val="20"/>
                <w:lang w:eastAsia="el-GR"/>
              </w:rPr>
              <w:t>Luxmeter</w:t>
            </w:r>
            <w:proofErr w:type="spellEnd"/>
          </w:p>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Τύπου UNI-T UT383 ή ΙΣΟΔΥΝΑΜΟ</w:t>
            </w:r>
          </w:p>
        </w:tc>
        <w:tc>
          <w:tcPr>
            <w:tcW w:w="851" w:type="dxa"/>
            <w:shd w:val="clear" w:color="auto" w:fill="auto"/>
            <w:noWrap/>
            <w:vAlign w:val="center"/>
          </w:tcPr>
          <w:p w:rsidR="00CC0CFE" w:rsidRPr="00CC0CFE" w:rsidRDefault="00CC0CFE" w:rsidP="00CC0CFE">
            <w:pPr>
              <w:spacing w:after="0" w:line="240" w:lineRule="auto"/>
              <w:ind w:right="-189"/>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1</w:t>
            </w:r>
          </w:p>
        </w:tc>
        <w:tc>
          <w:tcPr>
            <w:tcW w:w="1417"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8506" w:type="dxa"/>
            <w:gridSpan w:val="5"/>
            <w:shd w:val="clear" w:color="auto" w:fill="auto"/>
            <w:vAlign w:val="center"/>
          </w:tcPr>
          <w:p w:rsidR="00CC0CFE" w:rsidRPr="00CC0CFE" w:rsidRDefault="00CC0CFE" w:rsidP="00CC0CFE">
            <w:pPr>
              <w:spacing w:after="0" w:line="240" w:lineRule="auto"/>
              <w:jc w:val="right"/>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color w:val="000000"/>
                <w:sz w:val="20"/>
                <w:szCs w:val="20"/>
                <w:lang w:eastAsia="el-GR"/>
              </w:rPr>
              <w:t>Σύνολο χωρίς ΦΠΑ (€)</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8506" w:type="dxa"/>
            <w:gridSpan w:val="5"/>
            <w:shd w:val="clear" w:color="auto" w:fill="auto"/>
            <w:vAlign w:val="center"/>
          </w:tcPr>
          <w:p w:rsidR="00CC0CFE" w:rsidRPr="00CC0CFE" w:rsidRDefault="00CC0CFE" w:rsidP="00CC0CFE">
            <w:pPr>
              <w:spacing w:after="0" w:line="240" w:lineRule="auto"/>
              <w:jc w:val="right"/>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b/>
                <w:color w:val="000000"/>
                <w:sz w:val="20"/>
                <w:szCs w:val="20"/>
                <w:lang w:eastAsia="el-GR"/>
              </w:rPr>
              <w:t>Σύνολο με ΦΠΑ(€)</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b/>
                <w:color w:val="000000"/>
                <w:sz w:val="20"/>
                <w:szCs w:val="20"/>
                <w:lang w:eastAsia="el-GR"/>
              </w:rPr>
            </w:pPr>
          </w:p>
        </w:tc>
      </w:tr>
    </w:tbl>
    <w:p w:rsidR="00CC0CFE" w:rsidRPr="00CC0CFE" w:rsidRDefault="00CC0CFE" w:rsidP="00CC0CFE">
      <w:pPr>
        <w:spacing w:after="0" w:line="240" w:lineRule="auto"/>
        <w:rPr>
          <w:rFonts w:ascii="Arial" w:eastAsia="Times New Roman" w:hAnsi="Arial" w:cs="Times New Roman"/>
          <w:sz w:val="24"/>
          <w:szCs w:val="20"/>
          <w:lang w:eastAsia="el-GR"/>
        </w:rPr>
      </w:pPr>
    </w:p>
    <w:p w:rsidR="00CC0CFE" w:rsidRPr="00CC0CFE" w:rsidRDefault="00CC0CFE" w:rsidP="00CC0CFE">
      <w:pPr>
        <w:spacing w:after="0" w:line="240" w:lineRule="auto"/>
        <w:rPr>
          <w:rFonts w:ascii="Arial" w:eastAsia="Times New Roman" w:hAnsi="Arial" w:cs="Times New Roman"/>
          <w:sz w:val="24"/>
          <w:szCs w:val="20"/>
          <w:lang w:eastAsia="el-GR"/>
        </w:rPr>
      </w:pPr>
    </w:p>
    <w:p w:rsidR="00CC0CFE" w:rsidRPr="00CC0CFE" w:rsidRDefault="00CC0CFE" w:rsidP="00CC0CFE">
      <w:pPr>
        <w:spacing w:after="0" w:line="240" w:lineRule="auto"/>
        <w:rPr>
          <w:rFonts w:ascii="Arial" w:eastAsia="Times New Roman" w:hAnsi="Arial" w:cs="Times New Roman"/>
          <w:sz w:val="24"/>
          <w:szCs w:val="20"/>
          <w:lang w:eastAsia="el-GR"/>
        </w:rPr>
      </w:pPr>
    </w:p>
    <w:tbl>
      <w:tblPr>
        <w:tblW w:w="10058"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25"/>
        <w:gridCol w:w="4337"/>
        <w:gridCol w:w="992"/>
        <w:gridCol w:w="1405"/>
        <w:gridCol w:w="1423"/>
        <w:gridCol w:w="1276"/>
      </w:tblGrid>
      <w:tr w:rsidR="00CC0CFE" w:rsidRPr="00CC0CFE" w:rsidTr="00FF66AF">
        <w:trPr>
          <w:cantSplit/>
          <w:trHeight w:val="299"/>
          <w:tblHeader/>
        </w:trPr>
        <w:tc>
          <w:tcPr>
            <w:tcW w:w="10058" w:type="dxa"/>
            <w:gridSpan w:val="6"/>
            <w:shd w:val="clear" w:color="auto" w:fill="8EAADB"/>
            <w:vAlign w:val="center"/>
          </w:tcPr>
          <w:p w:rsidR="00CC0CFE" w:rsidRPr="00CC0CFE" w:rsidRDefault="00CC0CFE" w:rsidP="00CC0CFE">
            <w:pPr>
              <w:spacing w:after="0" w:line="240" w:lineRule="auto"/>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sz w:val="24"/>
                <w:szCs w:val="20"/>
                <w:lang w:eastAsia="el-GR"/>
              </w:rPr>
              <w:t>Πίνακας 8 Μέσα ατομικής προστασίας</w:t>
            </w:r>
          </w:p>
        </w:tc>
      </w:tr>
      <w:tr w:rsidR="00CC0CFE" w:rsidRPr="00CC0CFE" w:rsidTr="00FF66AF">
        <w:trPr>
          <w:cantSplit/>
          <w:trHeight w:val="299"/>
          <w:tblHeader/>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Α/Α</w:t>
            </w:r>
          </w:p>
        </w:tc>
        <w:tc>
          <w:tcPr>
            <w:tcW w:w="4337"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ΠΕΡΙΓΡΑΦΗ</w:t>
            </w:r>
          </w:p>
        </w:tc>
        <w:tc>
          <w:tcPr>
            <w:tcW w:w="992" w:type="dxa"/>
            <w:shd w:val="clear" w:color="auto" w:fill="auto"/>
            <w:noWrap/>
            <w:vAlign w:val="center"/>
            <w:hideMark/>
          </w:tcPr>
          <w:p w:rsidR="00CC0CFE" w:rsidRPr="00CC0CFE" w:rsidRDefault="00CC0CFE" w:rsidP="00CC0CFE">
            <w:pPr>
              <w:tabs>
                <w:tab w:val="right" w:pos="5103"/>
              </w:tabs>
              <w:spacing w:after="0" w:line="240" w:lineRule="auto"/>
              <w:ind w:right="-189"/>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b/>
                <w:sz w:val="20"/>
                <w:szCs w:val="20"/>
                <w:lang w:eastAsia="el-GR"/>
              </w:rPr>
              <w:t>ΠΟΣΟ-</w:t>
            </w:r>
          </w:p>
          <w:p w:rsidR="00CC0CFE" w:rsidRPr="00CC0CFE" w:rsidRDefault="00CC0CFE" w:rsidP="00CC0CFE">
            <w:pPr>
              <w:spacing w:after="0" w:line="240" w:lineRule="auto"/>
              <w:ind w:right="-189"/>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b/>
                <w:sz w:val="20"/>
                <w:szCs w:val="20"/>
                <w:lang w:eastAsia="el-GR"/>
              </w:rPr>
              <w:t>ΤΗΤΑ</w:t>
            </w:r>
          </w:p>
        </w:tc>
        <w:tc>
          <w:tcPr>
            <w:tcW w:w="140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sz w:val="20"/>
                <w:szCs w:val="20"/>
                <w:lang w:eastAsia="el-GR"/>
              </w:rPr>
            </w:pPr>
            <w:r w:rsidRPr="00CC0CFE">
              <w:rPr>
                <w:rFonts w:ascii="Bookman Old Style" w:eastAsia="Times New Roman" w:hAnsi="Bookman Old Style" w:cs="Times New Roman"/>
                <w:b/>
                <w:sz w:val="20"/>
                <w:szCs w:val="20"/>
                <w:lang w:eastAsia="el-GR"/>
              </w:rPr>
              <w:t>ΜΟΝΑΔΑ ΜΕΤΡΗΣΗΣ</w:t>
            </w:r>
          </w:p>
        </w:tc>
        <w:tc>
          <w:tcPr>
            <w:tcW w:w="1423"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color w:val="000000"/>
                <w:sz w:val="20"/>
                <w:szCs w:val="20"/>
                <w:lang w:eastAsia="el-GR"/>
              </w:rPr>
              <w:t>ΤΙΜΗ ΜΟΝΑ</w:t>
            </w:r>
            <w:r w:rsidRPr="00CC0CFE">
              <w:rPr>
                <w:rFonts w:ascii="Bookman Old Style" w:eastAsia="Times New Roman" w:hAnsi="Bookman Old Style" w:cs="Times New Roman"/>
                <w:b/>
                <w:sz w:val="20"/>
                <w:szCs w:val="20"/>
                <w:lang w:eastAsia="el-GR"/>
              </w:rPr>
              <w:t>ΔΑΣ ΧΩΡΙΣ ΦΠΑ</w:t>
            </w:r>
          </w:p>
        </w:tc>
        <w:tc>
          <w:tcPr>
            <w:tcW w:w="1276"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sz w:val="20"/>
                <w:szCs w:val="20"/>
                <w:lang w:eastAsia="el-GR"/>
              </w:rPr>
              <w:t>ΣΥΝΟΛΟ ΧΩΡΙΣ ΦΠΑ</w:t>
            </w: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1</w:t>
            </w:r>
          </w:p>
        </w:tc>
        <w:tc>
          <w:tcPr>
            <w:tcW w:w="4337"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Παπούτσια εργασίας σουέτ χαμηλά, </w:t>
            </w:r>
            <w:r w:rsidRPr="00CC0CFE">
              <w:rPr>
                <w:rFonts w:ascii="Bookman Old Style" w:eastAsia="Times New Roman" w:hAnsi="Bookman Old Style" w:cs="Times New Roman"/>
                <w:color w:val="000000"/>
                <w:sz w:val="20"/>
                <w:szCs w:val="20"/>
                <w:lang w:val="en-US" w:eastAsia="el-GR"/>
              </w:rPr>
              <w:t>S</w:t>
            </w:r>
            <w:r w:rsidRPr="00CC0CFE">
              <w:rPr>
                <w:rFonts w:ascii="Bookman Old Style" w:eastAsia="Times New Roman" w:hAnsi="Bookman Old Style" w:cs="Times New Roman"/>
                <w:color w:val="000000"/>
                <w:sz w:val="20"/>
                <w:szCs w:val="20"/>
                <w:lang w:eastAsia="el-GR"/>
              </w:rPr>
              <w:t>1</w:t>
            </w:r>
            <w:r w:rsidRPr="00CC0CFE">
              <w:rPr>
                <w:rFonts w:ascii="Bookman Old Style" w:eastAsia="Times New Roman" w:hAnsi="Bookman Old Style" w:cs="Times New Roman"/>
                <w:color w:val="000000"/>
                <w:sz w:val="20"/>
                <w:szCs w:val="20"/>
                <w:lang w:val="en-US" w:eastAsia="el-GR"/>
              </w:rPr>
              <w:t>P</w:t>
            </w:r>
            <w:r w:rsidRPr="00CC0CFE">
              <w:rPr>
                <w:rFonts w:ascii="Bookman Old Style" w:eastAsia="Times New Roman" w:hAnsi="Bookman Old Style" w:cs="Times New Roman"/>
                <w:color w:val="000000"/>
                <w:sz w:val="20"/>
                <w:szCs w:val="20"/>
                <w:lang w:eastAsia="el-GR"/>
              </w:rPr>
              <w:t>, Metal Free, με προστατευτικό δακτύλων και </w:t>
            </w:r>
            <w:proofErr w:type="spellStart"/>
            <w:r w:rsidRPr="00CC0CFE">
              <w:rPr>
                <w:rFonts w:ascii="Bookman Old Style" w:eastAsia="Times New Roman" w:hAnsi="Bookman Old Style" w:cs="Times New Roman"/>
                <w:color w:val="000000"/>
                <w:sz w:val="20"/>
                <w:szCs w:val="20"/>
                <w:lang w:eastAsia="el-GR"/>
              </w:rPr>
              <w:t>αντιδιεισδυτική</w:t>
            </w:r>
            <w:proofErr w:type="spellEnd"/>
            <w:r w:rsidRPr="00CC0CFE">
              <w:rPr>
                <w:rFonts w:ascii="Bookman Old Style" w:eastAsia="Times New Roman" w:hAnsi="Bookman Old Style" w:cs="Times New Roman"/>
                <w:color w:val="000000"/>
                <w:sz w:val="20"/>
                <w:szCs w:val="20"/>
                <w:lang w:eastAsia="el-GR"/>
              </w:rPr>
              <w:t xml:space="preserve"> ενδιάμεση σόλα</w:t>
            </w:r>
            <w:r w:rsidRPr="00CC0CFE">
              <w:rPr>
                <w:rFonts w:ascii="Bookman Old Style" w:eastAsia="Times New Roman" w:hAnsi="Bookman Old Style" w:cs="Times New Roman"/>
                <w:iCs/>
                <w:color w:val="000000"/>
                <w:sz w:val="20"/>
                <w:szCs w:val="20"/>
                <w:lang w:eastAsia="el-GR"/>
              </w:rPr>
              <w:t xml:space="preserve"> </w:t>
            </w:r>
            <w:proofErr w:type="spellStart"/>
            <w:r w:rsidRPr="00CC0CFE">
              <w:rPr>
                <w:rFonts w:ascii="Bookman Old Style" w:eastAsia="Times New Roman" w:hAnsi="Bookman Old Style" w:cs="Times New Roman"/>
                <w:iCs/>
                <w:color w:val="000000"/>
                <w:sz w:val="20"/>
                <w:szCs w:val="20"/>
                <w:lang w:eastAsia="el-GR"/>
              </w:rPr>
              <w:t>composite</w:t>
            </w:r>
            <w:proofErr w:type="spellEnd"/>
            <w:r w:rsidRPr="00CC0CFE">
              <w:rPr>
                <w:rFonts w:ascii="Bookman Old Style" w:eastAsia="Times New Roman" w:hAnsi="Bookman Old Style" w:cs="Times New Roman"/>
                <w:color w:val="000000"/>
                <w:sz w:val="20"/>
                <w:szCs w:val="20"/>
                <w:lang w:eastAsia="el-GR"/>
              </w:rPr>
              <w:t>/</w:t>
            </w:r>
            <w:proofErr w:type="spellStart"/>
            <w:r w:rsidRPr="00CC0CFE">
              <w:rPr>
                <w:rFonts w:ascii="Bookman Old Style" w:eastAsia="Times New Roman" w:hAnsi="Bookman Old Style" w:cs="Times New Roman"/>
                <w:iCs/>
                <w:color w:val="000000"/>
                <w:sz w:val="20"/>
                <w:szCs w:val="20"/>
                <w:lang w:eastAsia="el-GR"/>
              </w:rPr>
              <w:t>composite</w:t>
            </w:r>
            <w:proofErr w:type="spellEnd"/>
            <w:r w:rsidRPr="00CC0CFE">
              <w:rPr>
                <w:rFonts w:ascii="Bookman Old Style" w:eastAsia="Times New Roman" w:hAnsi="Bookman Old Style" w:cs="Times New Roman"/>
                <w:color w:val="000000"/>
                <w:sz w:val="20"/>
                <w:szCs w:val="20"/>
                <w:lang w:eastAsia="el-GR"/>
              </w:rPr>
              <w:t xml:space="preserve"> </w:t>
            </w:r>
            <w:proofErr w:type="spellStart"/>
            <w:r w:rsidRPr="00CC0CFE">
              <w:rPr>
                <w:rFonts w:ascii="Bookman Old Style" w:eastAsia="Times New Roman" w:hAnsi="Bookman Old Style" w:cs="Times New Roman"/>
                <w:color w:val="000000"/>
                <w:sz w:val="20"/>
                <w:szCs w:val="20"/>
                <w:lang w:eastAsia="el-GR"/>
              </w:rPr>
              <w:t>fibre</w:t>
            </w:r>
            <w:proofErr w:type="spellEnd"/>
            <w:r w:rsidRPr="00CC0CFE">
              <w:rPr>
                <w:rFonts w:ascii="Bookman Old Style" w:eastAsia="Times New Roman" w:hAnsi="Bookman Old Style" w:cs="Times New Roman"/>
                <w:color w:val="000000"/>
                <w:sz w:val="20"/>
                <w:szCs w:val="20"/>
                <w:lang w:eastAsia="el-GR"/>
              </w:rPr>
              <w:t xml:space="preserve"> </w:t>
            </w:r>
            <w:proofErr w:type="spellStart"/>
            <w:r w:rsidRPr="00CC0CFE">
              <w:rPr>
                <w:rFonts w:ascii="Bookman Old Style" w:eastAsia="Times New Roman" w:hAnsi="Bookman Old Style" w:cs="Times New Roman"/>
                <w:color w:val="000000"/>
                <w:sz w:val="20"/>
                <w:szCs w:val="20"/>
                <w:lang w:eastAsia="el-GR"/>
              </w:rPr>
              <w:t>No</w:t>
            </w:r>
            <w:proofErr w:type="spellEnd"/>
            <w:r w:rsidRPr="00CC0CFE">
              <w:rPr>
                <w:rFonts w:ascii="Bookman Old Style" w:eastAsia="Times New Roman" w:hAnsi="Bookman Old Style" w:cs="Times New Roman"/>
                <w:color w:val="000000"/>
                <w:sz w:val="20"/>
                <w:szCs w:val="20"/>
                <w:lang w:eastAsia="el-GR"/>
              </w:rPr>
              <w:t xml:space="preserve"> 41, τύπου 7210PB ή ΙΣΟΔΥΝΑΜΟ, ποσότητα ανά ζευγάρι</w:t>
            </w:r>
          </w:p>
        </w:tc>
        <w:tc>
          <w:tcPr>
            <w:tcW w:w="992" w:type="dxa"/>
            <w:shd w:val="clear" w:color="auto" w:fill="auto"/>
            <w:noWrap/>
            <w:vAlign w:val="center"/>
            <w:hideMark/>
          </w:tcPr>
          <w:p w:rsidR="00CC0CFE" w:rsidRPr="00CC0CFE" w:rsidRDefault="00CC0CFE" w:rsidP="00CC0CFE">
            <w:pPr>
              <w:spacing w:after="0" w:line="240" w:lineRule="auto"/>
              <w:ind w:right="-189"/>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1</w:t>
            </w:r>
          </w:p>
        </w:tc>
        <w:tc>
          <w:tcPr>
            <w:tcW w:w="140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42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2</w:t>
            </w:r>
          </w:p>
        </w:tc>
        <w:tc>
          <w:tcPr>
            <w:tcW w:w="4337"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Παπούτσια εργασίας σουέτ χαμηλά, </w:t>
            </w:r>
            <w:r w:rsidRPr="00CC0CFE">
              <w:rPr>
                <w:rFonts w:ascii="Bookman Old Style" w:eastAsia="Times New Roman" w:hAnsi="Bookman Old Style" w:cs="Times New Roman"/>
                <w:color w:val="000000"/>
                <w:sz w:val="20"/>
                <w:szCs w:val="20"/>
                <w:lang w:val="en-US" w:eastAsia="el-GR"/>
              </w:rPr>
              <w:t>S</w:t>
            </w:r>
            <w:r w:rsidRPr="00CC0CFE">
              <w:rPr>
                <w:rFonts w:ascii="Bookman Old Style" w:eastAsia="Times New Roman" w:hAnsi="Bookman Old Style" w:cs="Times New Roman"/>
                <w:color w:val="000000"/>
                <w:sz w:val="20"/>
                <w:szCs w:val="20"/>
                <w:lang w:eastAsia="el-GR"/>
              </w:rPr>
              <w:t>1</w:t>
            </w:r>
            <w:r w:rsidRPr="00CC0CFE">
              <w:rPr>
                <w:rFonts w:ascii="Bookman Old Style" w:eastAsia="Times New Roman" w:hAnsi="Bookman Old Style" w:cs="Times New Roman"/>
                <w:color w:val="000000"/>
                <w:sz w:val="20"/>
                <w:szCs w:val="20"/>
                <w:lang w:val="en-US" w:eastAsia="el-GR"/>
              </w:rPr>
              <w:t>P</w:t>
            </w:r>
            <w:r w:rsidRPr="00CC0CFE">
              <w:rPr>
                <w:rFonts w:ascii="Bookman Old Style" w:eastAsia="Times New Roman" w:hAnsi="Bookman Old Style" w:cs="Times New Roman"/>
                <w:color w:val="000000"/>
                <w:sz w:val="20"/>
                <w:szCs w:val="20"/>
                <w:lang w:eastAsia="el-GR"/>
              </w:rPr>
              <w:t>, Metal Free, με προστατευτικό δακτύλων και </w:t>
            </w:r>
            <w:proofErr w:type="spellStart"/>
            <w:r w:rsidRPr="00CC0CFE">
              <w:rPr>
                <w:rFonts w:ascii="Bookman Old Style" w:eastAsia="Times New Roman" w:hAnsi="Bookman Old Style" w:cs="Times New Roman"/>
                <w:color w:val="000000"/>
                <w:sz w:val="20"/>
                <w:szCs w:val="20"/>
                <w:lang w:eastAsia="el-GR"/>
              </w:rPr>
              <w:t>αντιδιεισδυτική</w:t>
            </w:r>
            <w:proofErr w:type="spellEnd"/>
            <w:r w:rsidRPr="00CC0CFE">
              <w:rPr>
                <w:rFonts w:ascii="Bookman Old Style" w:eastAsia="Times New Roman" w:hAnsi="Bookman Old Style" w:cs="Times New Roman"/>
                <w:color w:val="000000"/>
                <w:sz w:val="20"/>
                <w:szCs w:val="20"/>
                <w:lang w:eastAsia="el-GR"/>
              </w:rPr>
              <w:t xml:space="preserve"> ενδιάμεση σόλα</w:t>
            </w:r>
            <w:r w:rsidRPr="00CC0CFE">
              <w:rPr>
                <w:rFonts w:ascii="Bookman Old Style" w:eastAsia="Times New Roman" w:hAnsi="Bookman Old Style" w:cs="Times New Roman"/>
                <w:iCs/>
                <w:color w:val="000000"/>
                <w:sz w:val="20"/>
                <w:szCs w:val="20"/>
                <w:lang w:eastAsia="el-GR"/>
              </w:rPr>
              <w:t xml:space="preserve"> </w:t>
            </w:r>
            <w:proofErr w:type="spellStart"/>
            <w:r w:rsidRPr="00CC0CFE">
              <w:rPr>
                <w:rFonts w:ascii="Bookman Old Style" w:eastAsia="Times New Roman" w:hAnsi="Bookman Old Style" w:cs="Times New Roman"/>
                <w:iCs/>
                <w:color w:val="000000"/>
                <w:sz w:val="20"/>
                <w:szCs w:val="20"/>
                <w:lang w:eastAsia="el-GR"/>
              </w:rPr>
              <w:t>composite</w:t>
            </w:r>
            <w:proofErr w:type="spellEnd"/>
            <w:r w:rsidRPr="00CC0CFE">
              <w:rPr>
                <w:rFonts w:ascii="Bookman Old Style" w:eastAsia="Times New Roman" w:hAnsi="Bookman Old Style" w:cs="Times New Roman"/>
                <w:color w:val="000000"/>
                <w:sz w:val="20"/>
                <w:szCs w:val="20"/>
                <w:lang w:eastAsia="el-GR"/>
              </w:rPr>
              <w:t>/</w:t>
            </w:r>
            <w:proofErr w:type="spellStart"/>
            <w:r w:rsidRPr="00CC0CFE">
              <w:rPr>
                <w:rFonts w:ascii="Bookman Old Style" w:eastAsia="Times New Roman" w:hAnsi="Bookman Old Style" w:cs="Times New Roman"/>
                <w:iCs/>
                <w:color w:val="000000"/>
                <w:sz w:val="20"/>
                <w:szCs w:val="20"/>
                <w:lang w:eastAsia="el-GR"/>
              </w:rPr>
              <w:t>composite</w:t>
            </w:r>
            <w:proofErr w:type="spellEnd"/>
            <w:r w:rsidRPr="00CC0CFE">
              <w:rPr>
                <w:rFonts w:ascii="Bookman Old Style" w:eastAsia="Times New Roman" w:hAnsi="Bookman Old Style" w:cs="Times New Roman"/>
                <w:color w:val="000000"/>
                <w:sz w:val="20"/>
                <w:szCs w:val="20"/>
                <w:lang w:eastAsia="el-GR"/>
              </w:rPr>
              <w:t xml:space="preserve"> </w:t>
            </w:r>
            <w:proofErr w:type="spellStart"/>
            <w:r w:rsidRPr="00CC0CFE">
              <w:rPr>
                <w:rFonts w:ascii="Bookman Old Style" w:eastAsia="Times New Roman" w:hAnsi="Bookman Old Style" w:cs="Times New Roman"/>
                <w:color w:val="000000"/>
                <w:sz w:val="20"/>
                <w:szCs w:val="20"/>
                <w:lang w:eastAsia="el-GR"/>
              </w:rPr>
              <w:t>fibre</w:t>
            </w:r>
            <w:proofErr w:type="spellEnd"/>
            <w:r w:rsidRPr="00CC0CFE">
              <w:rPr>
                <w:rFonts w:ascii="Bookman Old Style" w:eastAsia="Times New Roman" w:hAnsi="Bookman Old Style" w:cs="Times New Roman"/>
                <w:color w:val="000000"/>
                <w:sz w:val="20"/>
                <w:szCs w:val="20"/>
                <w:lang w:eastAsia="el-GR"/>
              </w:rPr>
              <w:t xml:space="preserve"> από, </w:t>
            </w:r>
            <w:proofErr w:type="spellStart"/>
            <w:r w:rsidRPr="00CC0CFE">
              <w:rPr>
                <w:rFonts w:ascii="Bookman Old Style" w:eastAsia="Times New Roman" w:hAnsi="Bookman Old Style" w:cs="Times New Roman"/>
                <w:color w:val="000000"/>
                <w:sz w:val="20"/>
                <w:szCs w:val="20"/>
                <w:lang w:eastAsia="el-GR"/>
              </w:rPr>
              <w:t>No</w:t>
            </w:r>
            <w:proofErr w:type="spellEnd"/>
            <w:r w:rsidRPr="00CC0CFE">
              <w:rPr>
                <w:rFonts w:ascii="Bookman Old Style" w:eastAsia="Times New Roman" w:hAnsi="Bookman Old Style" w:cs="Times New Roman"/>
                <w:color w:val="000000"/>
                <w:sz w:val="20"/>
                <w:szCs w:val="20"/>
                <w:lang w:eastAsia="el-GR"/>
              </w:rPr>
              <w:t xml:space="preserve"> 44, τύπου 7210PB ή ΙΣΟΔΥΝΑΜΟ, ποσότητα ανά ζευγάρι</w:t>
            </w:r>
          </w:p>
        </w:tc>
        <w:tc>
          <w:tcPr>
            <w:tcW w:w="992" w:type="dxa"/>
            <w:shd w:val="clear" w:color="auto" w:fill="auto"/>
            <w:noWrap/>
            <w:vAlign w:val="center"/>
            <w:hideMark/>
          </w:tcPr>
          <w:p w:rsidR="00CC0CFE" w:rsidRPr="00CC0CFE" w:rsidRDefault="00CC0CFE" w:rsidP="00CC0CFE">
            <w:pPr>
              <w:spacing w:after="0" w:line="240" w:lineRule="auto"/>
              <w:ind w:right="-189"/>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2</w:t>
            </w:r>
          </w:p>
        </w:tc>
        <w:tc>
          <w:tcPr>
            <w:tcW w:w="140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42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3</w:t>
            </w:r>
          </w:p>
        </w:tc>
        <w:tc>
          <w:tcPr>
            <w:tcW w:w="4337"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Γάντια ηλεκτροσυγκόλλησης No10 δερμάτινα</w:t>
            </w:r>
          </w:p>
        </w:tc>
        <w:tc>
          <w:tcPr>
            <w:tcW w:w="992" w:type="dxa"/>
            <w:shd w:val="clear" w:color="auto" w:fill="auto"/>
            <w:noWrap/>
            <w:vAlign w:val="center"/>
            <w:hideMark/>
          </w:tcPr>
          <w:p w:rsidR="00CC0CFE" w:rsidRPr="00CC0CFE" w:rsidRDefault="00CC0CFE" w:rsidP="00CC0CFE">
            <w:pPr>
              <w:spacing w:after="0" w:line="240" w:lineRule="auto"/>
              <w:ind w:right="-189"/>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2</w:t>
            </w:r>
          </w:p>
        </w:tc>
        <w:tc>
          <w:tcPr>
            <w:tcW w:w="140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42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4</w:t>
            </w:r>
          </w:p>
        </w:tc>
        <w:tc>
          <w:tcPr>
            <w:tcW w:w="4337"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Κράνος εργοταξίου λευκό</w:t>
            </w:r>
          </w:p>
        </w:tc>
        <w:tc>
          <w:tcPr>
            <w:tcW w:w="992" w:type="dxa"/>
            <w:shd w:val="clear" w:color="auto" w:fill="auto"/>
            <w:noWrap/>
            <w:vAlign w:val="center"/>
            <w:hideMark/>
          </w:tcPr>
          <w:p w:rsidR="00CC0CFE" w:rsidRPr="00CC0CFE" w:rsidRDefault="00CC0CFE" w:rsidP="00CC0CFE">
            <w:pPr>
              <w:spacing w:after="0" w:line="240" w:lineRule="auto"/>
              <w:ind w:right="-189"/>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2</w:t>
            </w:r>
          </w:p>
        </w:tc>
        <w:tc>
          <w:tcPr>
            <w:tcW w:w="140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42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5</w:t>
            </w:r>
          </w:p>
        </w:tc>
        <w:tc>
          <w:tcPr>
            <w:tcW w:w="4337"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Κράνος εργοταξίου πορτοκαλί</w:t>
            </w:r>
          </w:p>
        </w:tc>
        <w:tc>
          <w:tcPr>
            <w:tcW w:w="992" w:type="dxa"/>
            <w:shd w:val="clear" w:color="auto" w:fill="auto"/>
            <w:noWrap/>
            <w:vAlign w:val="center"/>
            <w:hideMark/>
          </w:tcPr>
          <w:p w:rsidR="00CC0CFE" w:rsidRPr="00CC0CFE" w:rsidRDefault="00CC0CFE" w:rsidP="00CC0CFE">
            <w:pPr>
              <w:spacing w:after="0" w:line="240" w:lineRule="auto"/>
              <w:ind w:right="-189"/>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2</w:t>
            </w:r>
          </w:p>
        </w:tc>
        <w:tc>
          <w:tcPr>
            <w:tcW w:w="140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42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6</w:t>
            </w:r>
          </w:p>
        </w:tc>
        <w:tc>
          <w:tcPr>
            <w:tcW w:w="4337" w:type="dxa"/>
            <w:shd w:val="clear" w:color="auto" w:fill="auto"/>
            <w:noWrap/>
            <w:vAlign w:val="center"/>
            <w:hideMark/>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 xml:space="preserve">Γυαλιά ασφαλείας διάφανα, φακός και σκελετός από </w:t>
            </w:r>
            <w:proofErr w:type="spellStart"/>
            <w:r w:rsidRPr="00CC0CFE">
              <w:rPr>
                <w:rFonts w:ascii="Bookman Old Style" w:eastAsia="Times New Roman" w:hAnsi="Bookman Old Style" w:cs="Times New Roman"/>
                <w:color w:val="000000"/>
                <w:sz w:val="20"/>
                <w:szCs w:val="20"/>
                <w:lang w:eastAsia="el-GR"/>
              </w:rPr>
              <w:t>πολυανθρακικό</w:t>
            </w:r>
            <w:proofErr w:type="spellEnd"/>
            <w:r w:rsidRPr="00CC0CFE">
              <w:rPr>
                <w:rFonts w:ascii="Bookman Old Style" w:eastAsia="Times New Roman" w:hAnsi="Bookman Old Style" w:cs="Times New Roman"/>
                <w:color w:val="000000"/>
                <w:sz w:val="20"/>
                <w:szCs w:val="20"/>
                <w:lang w:eastAsia="el-GR"/>
              </w:rPr>
              <w:t xml:space="preserve"> υλικό, </w:t>
            </w:r>
            <w:proofErr w:type="spellStart"/>
            <w:r w:rsidRPr="00CC0CFE">
              <w:rPr>
                <w:rFonts w:ascii="Bookman Old Style" w:eastAsia="Times New Roman" w:hAnsi="Bookman Old Style" w:cs="Times New Roman"/>
                <w:color w:val="000000"/>
                <w:sz w:val="20"/>
                <w:szCs w:val="20"/>
                <w:lang w:eastAsia="el-GR"/>
              </w:rPr>
              <w:t>αντιχαρακτικά</w:t>
            </w:r>
            <w:proofErr w:type="spellEnd"/>
            <w:r w:rsidRPr="00CC0CFE">
              <w:rPr>
                <w:rFonts w:ascii="Bookman Old Style" w:eastAsia="Times New Roman" w:hAnsi="Bookman Old Style" w:cs="Times New Roman"/>
                <w:color w:val="000000"/>
                <w:sz w:val="20"/>
                <w:szCs w:val="20"/>
                <w:lang w:eastAsia="el-GR"/>
              </w:rPr>
              <w:t>, προστασία από ακτινοβολία UV έως και 99%, πιστοποίηση CE</w:t>
            </w:r>
          </w:p>
        </w:tc>
        <w:tc>
          <w:tcPr>
            <w:tcW w:w="992" w:type="dxa"/>
            <w:shd w:val="clear" w:color="auto" w:fill="auto"/>
            <w:noWrap/>
            <w:vAlign w:val="center"/>
            <w:hideMark/>
          </w:tcPr>
          <w:p w:rsidR="00CC0CFE" w:rsidRPr="00CC0CFE" w:rsidRDefault="00CC0CFE" w:rsidP="00CC0CFE">
            <w:pPr>
              <w:spacing w:after="0" w:line="240" w:lineRule="auto"/>
              <w:ind w:right="-189"/>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2</w:t>
            </w:r>
          </w:p>
        </w:tc>
        <w:tc>
          <w:tcPr>
            <w:tcW w:w="1405" w:type="dxa"/>
            <w:shd w:val="clear" w:color="auto" w:fill="auto"/>
            <w:noWrap/>
            <w:vAlign w:val="center"/>
            <w:hideMark/>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42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7</w:t>
            </w:r>
          </w:p>
        </w:tc>
        <w:tc>
          <w:tcPr>
            <w:tcW w:w="433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Μάσκα ηλεκτροσυγκόλλησης ηλεκτρονική, για συγκολλήσεις MMA, MIG-MAG, TIG με αυτόματη σκίαση και οθόνη υγρών κρυστάλλων (LCD)</w:t>
            </w:r>
          </w:p>
        </w:tc>
        <w:tc>
          <w:tcPr>
            <w:tcW w:w="992" w:type="dxa"/>
            <w:shd w:val="clear" w:color="auto" w:fill="auto"/>
            <w:noWrap/>
            <w:vAlign w:val="center"/>
          </w:tcPr>
          <w:p w:rsidR="00CC0CFE" w:rsidRPr="00CC0CFE" w:rsidRDefault="00CC0CFE" w:rsidP="00CC0CFE">
            <w:pPr>
              <w:spacing w:after="0" w:line="240" w:lineRule="auto"/>
              <w:ind w:right="-189"/>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1</w:t>
            </w:r>
          </w:p>
        </w:tc>
        <w:tc>
          <w:tcPr>
            <w:tcW w:w="140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42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625" w:type="dxa"/>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lastRenderedPageBreak/>
              <w:t>8</w:t>
            </w:r>
          </w:p>
        </w:tc>
        <w:tc>
          <w:tcPr>
            <w:tcW w:w="4337"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Γάντια προστασίας μονωμένα 1000V, μέγεθος 10</w:t>
            </w:r>
            <w:r w:rsidRPr="00CC0CFE">
              <w:rPr>
                <w:rFonts w:ascii="Bookman Old Style" w:eastAsia="Times New Roman" w:hAnsi="Bookman Old Style" w:cs="Times New Roman"/>
                <w:color w:val="000000"/>
                <w:sz w:val="20"/>
                <w:szCs w:val="20"/>
                <w:lang w:val="en-US" w:eastAsia="el-GR"/>
              </w:rPr>
              <w:t>c</w:t>
            </w:r>
          </w:p>
        </w:tc>
        <w:tc>
          <w:tcPr>
            <w:tcW w:w="992" w:type="dxa"/>
            <w:shd w:val="clear" w:color="auto" w:fill="auto"/>
            <w:noWrap/>
            <w:vAlign w:val="center"/>
          </w:tcPr>
          <w:p w:rsidR="00CC0CFE" w:rsidRPr="00CC0CFE" w:rsidRDefault="00CC0CFE" w:rsidP="00CC0CFE">
            <w:pPr>
              <w:spacing w:after="0" w:line="240" w:lineRule="auto"/>
              <w:ind w:right="-189"/>
              <w:jc w:val="center"/>
              <w:rPr>
                <w:rFonts w:ascii="Bookman Old Style" w:eastAsia="Times New Roman" w:hAnsi="Bookman Old Style" w:cs="Times New Roman"/>
                <w:color w:val="000000"/>
                <w:sz w:val="20"/>
                <w:szCs w:val="20"/>
                <w:lang w:val="en-US" w:eastAsia="el-GR"/>
              </w:rPr>
            </w:pPr>
            <w:r w:rsidRPr="00CC0CFE">
              <w:rPr>
                <w:rFonts w:ascii="Bookman Old Style" w:eastAsia="Times New Roman" w:hAnsi="Bookman Old Style" w:cs="Times New Roman"/>
                <w:color w:val="000000"/>
                <w:sz w:val="20"/>
                <w:szCs w:val="20"/>
                <w:lang w:val="en-US" w:eastAsia="el-GR"/>
              </w:rPr>
              <w:t>2</w:t>
            </w:r>
          </w:p>
        </w:tc>
        <w:tc>
          <w:tcPr>
            <w:tcW w:w="1405" w:type="dxa"/>
            <w:shd w:val="clear" w:color="auto" w:fill="auto"/>
            <w:noWrap/>
            <w:vAlign w:val="center"/>
          </w:tcPr>
          <w:p w:rsidR="00CC0CFE" w:rsidRPr="00CC0CFE" w:rsidRDefault="00CC0CFE" w:rsidP="00CC0CFE">
            <w:pPr>
              <w:spacing w:after="0" w:line="240" w:lineRule="auto"/>
              <w:jc w:val="center"/>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TEM</w:t>
            </w:r>
          </w:p>
        </w:tc>
        <w:tc>
          <w:tcPr>
            <w:tcW w:w="1423"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8782" w:type="dxa"/>
            <w:gridSpan w:val="5"/>
            <w:shd w:val="clear" w:color="auto" w:fill="auto"/>
            <w:vAlign w:val="center"/>
          </w:tcPr>
          <w:p w:rsidR="00CC0CFE" w:rsidRPr="00CC0CFE" w:rsidRDefault="00CC0CFE" w:rsidP="00CC0CFE">
            <w:pPr>
              <w:spacing w:after="0" w:line="240" w:lineRule="auto"/>
              <w:jc w:val="right"/>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color w:val="000000"/>
                <w:sz w:val="20"/>
                <w:szCs w:val="20"/>
                <w:lang w:eastAsia="el-GR"/>
              </w:rPr>
              <w:t>Σύνολο χωρίς ΦΠΑ (€)</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rPr>
          <w:cantSplit/>
          <w:trHeight w:val="299"/>
        </w:trPr>
        <w:tc>
          <w:tcPr>
            <w:tcW w:w="8782" w:type="dxa"/>
            <w:gridSpan w:val="5"/>
            <w:shd w:val="clear" w:color="auto" w:fill="auto"/>
            <w:vAlign w:val="center"/>
          </w:tcPr>
          <w:p w:rsidR="00CC0CFE" w:rsidRPr="00CC0CFE" w:rsidRDefault="00CC0CFE" w:rsidP="00CC0CFE">
            <w:pPr>
              <w:spacing w:after="0" w:line="240" w:lineRule="auto"/>
              <w:jc w:val="right"/>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b/>
                <w:color w:val="000000"/>
                <w:sz w:val="20"/>
                <w:szCs w:val="20"/>
                <w:lang w:eastAsia="el-GR"/>
              </w:rPr>
              <w:t>Σύνολο με ΦΠΑ(€)</w:t>
            </w:r>
          </w:p>
        </w:tc>
        <w:tc>
          <w:tcPr>
            <w:tcW w:w="1276" w:type="dxa"/>
            <w:shd w:val="clear" w:color="auto" w:fill="auto"/>
            <w:noWrap/>
            <w:vAlign w:val="center"/>
          </w:tcPr>
          <w:p w:rsidR="00CC0CFE" w:rsidRPr="00CC0CFE" w:rsidRDefault="00CC0CFE" w:rsidP="00CC0CFE">
            <w:pPr>
              <w:spacing w:after="0" w:line="240" w:lineRule="auto"/>
              <w:rPr>
                <w:rFonts w:ascii="Bookman Old Style" w:eastAsia="Times New Roman" w:hAnsi="Bookman Old Style" w:cs="Times New Roman"/>
                <w:b/>
                <w:color w:val="000000"/>
                <w:sz w:val="20"/>
                <w:szCs w:val="20"/>
                <w:lang w:eastAsia="el-GR"/>
              </w:rPr>
            </w:pPr>
          </w:p>
        </w:tc>
      </w:tr>
    </w:tbl>
    <w:p w:rsidR="00CC0CFE" w:rsidRPr="00CC0CFE" w:rsidRDefault="00CC0CFE" w:rsidP="00CC0CFE">
      <w:pPr>
        <w:spacing w:after="0" w:line="240" w:lineRule="auto"/>
        <w:rPr>
          <w:rFonts w:ascii="Arial" w:eastAsia="Times New Roman" w:hAnsi="Arial" w:cs="Times New Roman"/>
          <w:sz w:val="24"/>
          <w:szCs w:val="20"/>
          <w:lang w:eastAsia="el-G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7"/>
        <w:gridCol w:w="2189"/>
      </w:tblGrid>
      <w:tr w:rsidR="00CC0CFE" w:rsidRPr="00CC0CFE" w:rsidTr="00FF66AF">
        <w:tc>
          <w:tcPr>
            <w:tcW w:w="9606" w:type="dxa"/>
            <w:gridSpan w:val="2"/>
            <w:shd w:val="clear" w:color="auto" w:fill="9CC2E5"/>
          </w:tcPr>
          <w:p w:rsidR="00CC0CFE" w:rsidRPr="00CC0CFE" w:rsidRDefault="00CC0CFE" w:rsidP="00CC0CFE">
            <w:pPr>
              <w:spacing w:after="0" w:line="240" w:lineRule="auto"/>
              <w:jc w:val="center"/>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color w:val="000000"/>
                <w:sz w:val="20"/>
                <w:szCs w:val="20"/>
                <w:lang w:eastAsia="el-GR"/>
              </w:rPr>
              <w:t>ΣΥΓΚΕΝΤΡΩΤΙΚΟΣ ΠΙΝΑΚΑΣ</w:t>
            </w:r>
          </w:p>
        </w:tc>
      </w:tr>
      <w:tr w:rsidR="00CC0CFE" w:rsidRPr="00CC0CFE" w:rsidTr="00FF66AF">
        <w:tc>
          <w:tcPr>
            <w:tcW w:w="7417" w:type="dxa"/>
            <w:shd w:val="clear" w:color="auto" w:fill="auto"/>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Πίνακας 1 Ηλεκτρολογικό υλικό πίνακα</w:t>
            </w:r>
          </w:p>
        </w:tc>
        <w:tc>
          <w:tcPr>
            <w:tcW w:w="2189" w:type="dxa"/>
            <w:shd w:val="clear" w:color="auto" w:fill="auto"/>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c>
          <w:tcPr>
            <w:tcW w:w="7417" w:type="dxa"/>
            <w:shd w:val="clear" w:color="auto" w:fill="auto"/>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Πίνακας 2 Υλικό ηλεκτρικών εγκαταστάσεων</w:t>
            </w:r>
          </w:p>
        </w:tc>
        <w:tc>
          <w:tcPr>
            <w:tcW w:w="2189" w:type="dxa"/>
            <w:shd w:val="clear" w:color="auto" w:fill="auto"/>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c>
          <w:tcPr>
            <w:tcW w:w="7417" w:type="dxa"/>
            <w:shd w:val="clear" w:color="auto" w:fill="auto"/>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Πίνακας 3 Ηλεκτρολογικό Υλικό</w:t>
            </w:r>
          </w:p>
        </w:tc>
        <w:tc>
          <w:tcPr>
            <w:tcW w:w="2189" w:type="dxa"/>
            <w:shd w:val="clear" w:color="auto" w:fill="auto"/>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c>
          <w:tcPr>
            <w:tcW w:w="7417" w:type="dxa"/>
            <w:shd w:val="clear" w:color="auto" w:fill="auto"/>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Πίνακας 4 Λαμπτήρες – φωτιστικά σώματα</w:t>
            </w:r>
          </w:p>
        </w:tc>
        <w:tc>
          <w:tcPr>
            <w:tcW w:w="2189" w:type="dxa"/>
            <w:shd w:val="clear" w:color="auto" w:fill="auto"/>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c>
          <w:tcPr>
            <w:tcW w:w="7417" w:type="dxa"/>
            <w:shd w:val="clear" w:color="auto" w:fill="auto"/>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Πίνακας 5 Βοηθητικά εξαρτήματα λαμπτήρων – αναλώσιμα - παρελκόμενα</w:t>
            </w:r>
          </w:p>
        </w:tc>
        <w:tc>
          <w:tcPr>
            <w:tcW w:w="2189" w:type="dxa"/>
            <w:shd w:val="clear" w:color="auto" w:fill="auto"/>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c>
          <w:tcPr>
            <w:tcW w:w="7417" w:type="dxa"/>
            <w:shd w:val="clear" w:color="auto" w:fill="auto"/>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Πίνακας 6 Ηλεκτρολογικά εργαλεία</w:t>
            </w:r>
          </w:p>
        </w:tc>
        <w:tc>
          <w:tcPr>
            <w:tcW w:w="2189" w:type="dxa"/>
            <w:shd w:val="clear" w:color="auto" w:fill="auto"/>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c>
          <w:tcPr>
            <w:tcW w:w="7417" w:type="dxa"/>
            <w:shd w:val="clear" w:color="auto" w:fill="auto"/>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Πίνακας 7 Όργανα πιστοποίησης και μέτρησης ηλεκτρικών εγκαταστάσεων</w:t>
            </w:r>
          </w:p>
        </w:tc>
        <w:tc>
          <w:tcPr>
            <w:tcW w:w="2189" w:type="dxa"/>
            <w:shd w:val="clear" w:color="auto" w:fill="auto"/>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c>
          <w:tcPr>
            <w:tcW w:w="7417" w:type="dxa"/>
            <w:shd w:val="clear" w:color="auto" w:fill="auto"/>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color w:val="000000"/>
                <w:sz w:val="20"/>
                <w:szCs w:val="20"/>
                <w:lang w:eastAsia="el-GR"/>
              </w:rPr>
              <w:t>Πίνακας 8 Μέσα ατομικής προστασίας</w:t>
            </w:r>
          </w:p>
        </w:tc>
        <w:tc>
          <w:tcPr>
            <w:tcW w:w="2189" w:type="dxa"/>
            <w:shd w:val="clear" w:color="auto" w:fill="auto"/>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c>
          <w:tcPr>
            <w:tcW w:w="7417" w:type="dxa"/>
            <w:shd w:val="clear" w:color="auto" w:fill="auto"/>
          </w:tcPr>
          <w:p w:rsidR="00CC0CFE" w:rsidRPr="00CC0CFE" w:rsidRDefault="00CC0CFE" w:rsidP="00CC0CFE">
            <w:pPr>
              <w:spacing w:after="0" w:line="240" w:lineRule="auto"/>
              <w:jc w:val="right"/>
              <w:rPr>
                <w:rFonts w:ascii="Bookman Old Style" w:eastAsia="Times New Roman" w:hAnsi="Bookman Old Style" w:cs="Times New Roman"/>
                <w:color w:val="000000"/>
                <w:sz w:val="20"/>
                <w:szCs w:val="20"/>
                <w:lang w:eastAsia="el-GR"/>
              </w:rPr>
            </w:pPr>
            <w:r w:rsidRPr="00CC0CFE">
              <w:rPr>
                <w:rFonts w:ascii="Bookman Old Style" w:eastAsia="Times New Roman" w:hAnsi="Bookman Old Style" w:cs="Times New Roman"/>
                <w:b/>
                <w:color w:val="000000"/>
                <w:sz w:val="20"/>
                <w:szCs w:val="20"/>
                <w:lang w:eastAsia="el-GR"/>
              </w:rPr>
              <w:t>Σύνολο με ΦΠΑ (€)</w:t>
            </w:r>
          </w:p>
        </w:tc>
        <w:tc>
          <w:tcPr>
            <w:tcW w:w="2189" w:type="dxa"/>
            <w:shd w:val="clear" w:color="auto" w:fill="auto"/>
          </w:tcPr>
          <w:p w:rsidR="00CC0CFE" w:rsidRPr="00CC0CFE" w:rsidRDefault="00CC0CFE" w:rsidP="00CC0CFE">
            <w:pPr>
              <w:spacing w:after="0" w:line="240" w:lineRule="auto"/>
              <w:rPr>
                <w:rFonts w:ascii="Bookman Old Style" w:eastAsia="Times New Roman" w:hAnsi="Bookman Old Style" w:cs="Times New Roman"/>
                <w:color w:val="000000"/>
                <w:sz w:val="20"/>
                <w:szCs w:val="20"/>
                <w:lang w:eastAsia="el-GR"/>
              </w:rPr>
            </w:pPr>
          </w:p>
        </w:tc>
      </w:tr>
      <w:tr w:rsidR="00CC0CFE" w:rsidRPr="00CC0CFE" w:rsidTr="00FF66AF">
        <w:tc>
          <w:tcPr>
            <w:tcW w:w="7417" w:type="dxa"/>
            <w:shd w:val="clear" w:color="auto" w:fill="auto"/>
          </w:tcPr>
          <w:p w:rsidR="00CC0CFE" w:rsidRPr="00CC0CFE" w:rsidRDefault="00CC0CFE" w:rsidP="00CC0CFE">
            <w:pPr>
              <w:spacing w:after="0" w:line="240" w:lineRule="auto"/>
              <w:jc w:val="right"/>
              <w:rPr>
                <w:rFonts w:ascii="Bookman Old Style" w:eastAsia="Times New Roman" w:hAnsi="Bookman Old Style" w:cs="Times New Roman"/>
                <w:b/>
                <w:color w:val="000000"/>
                <w:sz w:val="20"/>
                <w:szCs w:val="20"/>
                <w:lang w:eastAsia="el-GR"/>
              </w:rPr>
            </w:pPr>
            <w:r w:rsidRPr="00CC0CFE">
              <w:rPr>
                <w:rFonts w:ascii="Bookman Old Style" w:eastAsia="Times New Roman" w:hAnsi="Bookman Old Style" w:cs="Times New Roman"/>
                <w:b/>
                <w:color w:val="000000"/>
                <w:sz w:val="20"/>
                <w:szCs w:val="20"/>
                <w:lang w:eastAsia="el-GR"/>
              </w:rPr>
              <w:t xml:space="preserve">Σύνολο χωρίς ΦΠΑ (€) </w:t>
            </w:r>
          </w:p>
        </w:tc>
        <w:tc>
          <w:tcPr>
            <w:tcW w:w="2189" w:type="dxa"/>
            <w:shd w:val="clear" w:color="auto" w:fill="auto"/>
          </w:tcPr>
          <w:p w:rsidR="00CC0CFE" w:rsidRPr="00CC0CFE" w:rsidRDefault="00CC0CFE" w:rsidP="00CC0CFE">
            <w:pPr>
              <w:spacing w:after="0" w:line="240" w:lineRule="auto"/>
              <w:rPr>
                <w:rFonts w:ascii="Bookman Old Style" w:eastAsia="Times New Roman" w:hAnsi="Bookman Old Style" w:cs="Times New Roman"/>
                <w:b/>
                <w:color w:val="000000"/>
                <w:sz w:val="20"/>
                <w:szCs w:val="20"/>
                <w:lang w:eastAsia="el-GR"/>
              </w:rPr>
            </w:pPr>
          </w:p>
        </w:tc>
      </w:tr>
    </w:tbl>
    <w:p w:rsidR="00CC0CFE" w:rsidRPr="00CC0CFE" w:rsidRDefault="00CC0CFE" w:rsidP="00CC0CFE">
      <w:pPr>
        <w:spacing w:after="0" w:line="240" w:lineRule="auto"/>
        <w:jc w:val="both"/>
        <w:rPr>
          <w:rFonts w:ascii="Calibri" w:eastAsia="Times New Roman" w:hAnsi="Calibri" w:cs="Calibri"/>
          <w:lang w:eastAsia="el-GR"/>
        </w:rPr>
      </w:pPr>
    </w:p>
    <w:p w:rsidR="00CC0CFE" w:rsidRPr="00CC0CFE" w:rsidRDefault="00CC0CFE" w:rsidP="00CC0CFE">
      <w:pPr>
        <w:spacing w:after="0" w:line="240" w:lineRule="auto"/>
        <w:jc w:val="both"/>
        <w:rPr>
          <w:rFonts w:ascii="Calibri" w:eastAsia="Times New Roman" w:hAnsi="Calibri" w:cs="Calibri"/>
          <w:lang w:eastAsia="el-GR"/>
        </w:rPr>
      </w:pPr>
      <w:r w:rsidRPr="00CC0CFE">
        <w:rPr>
          <w:rFonts w:ascii="Calibri" w:eastAsia="Times New Roman" w:hAnsi="Calibri" w:cs="Calibri"/>
          <w:lang w:eastAsia="el-GR"/>
        </w:rPr>
        <w:t xml:space="preserve">Η προσφορά ισχύει για </w:t>
      </w:r>
      <w:proofErr w:type="spellStart"/>
      <w:r w:rsidRPr="00CC0CFE">
        <w:rPr>
          <w:rFonts w:ascii="Calibri" w:eastAsia="Times New Roman" w:hAnsi="Calibri" w:cs="Calibri"/>
          <w:lang w:eastAsia="el-GR"/>
        </w:rPr>
        <w:t>εκατόν</w:t>
      </w:r>
      <w:proofErr w:type="spellEnd"/>
      <w:r w:rsidRPr="00CC0CFE">
        <w:rPr>
          <w:rFonts w:ascii="Calibri" w:eastAsia="Times New Roman" w:hAnsi="Calibri" w:cs="Calibri"/>
          <w:lang w:eastAsia="el-GR"/>
        </w:rPr>
        <w:t xml:space="preserve"> είκοσι (120) ημερολογιακές ημέρες.</w:t>
      </w:r>
    </w:p>
    <w:p w:rsidR="00CC0CFE" w:rsidRPr="00CC0CFE" w:rsidRDefault="00CC0CFE" w:rsidP="00CC0CFE">
      <w:pPr>
        <w:autoSpaceDE w:val="0"/>
        <w:autoSpaceDN w:val="0"/>
        <w:adjustRightInd w:val="0"/>
        <w:spacing w:after="0" w:line="240" w:lineRule="auto"/>
        <w:rPr>
          <w:rFonts w:ascii="Calibri" w:eastAsia="Times New Roman" w:hAnsi="Calibri" w:cs="Calibri"/>
          <w:color w:val="000000"/>
          <w:lang w:eastAsia="el-GR"/>
        </w:rPr>
      </w:pPr>
      <w:r w:rsidRPr="00CC0CFE">
        <w:rPr>
          <w:rFonts w:ascii="Calibri" w:eastAsia="Times New Roman" w:hAnsi="Calibri" w:cs="Calibri"/>
          <w:color w:val="000000"/>
          <w:lang w:eastAsia="el-GR"/>
        </w:rPr>
        <w:t>Το τελικό σύνολο της προσφοράς μη συμπεριλαμβανομένου του Φ.Π.Α. είναι (ολογράφως και αριθμητικώς):</w:t>
      </w:r>
    </w:p>
    <w:p w:rsidR="00CC0CFE" w:rsidRPr="00CC0CFE" w:rsidRDefault="00CC0CFE" w:rsidP="00CC0CFE">
      <w:pPr>
        <w:spacing w:after="0" w:line="240" w:lineRule="auto"/>
        <w:jc w:val="both"/>
        <w:rPr>
          <w:rFonts w:ascii="Calibri" w:eastAsia="Times New Roman" w:hAnsi="Calibri" w:cs="Calibri"/>
          <w:lang w:eastAsia="el-GR"/>
        </w:rPr>
      </w:pPr>
      <w:r w:rsidRPr="00CC0CFE">
        <w:rPr>
          <w:rFonts w:ascii="Calibri" w:eastAsia="Times New Roman" w:hAnsi="Calibri" w:cs="Calibri"/>
          <w:lang w:val="en-US" w:eastAsia="el-GR"/>
        </w:rPr>
        <w:t>O</w:t>
      </w:r>
      <w:r w:rsidRPr="00CC0CFE">
        <w:rPr>
          <w:rFonts w:ascii="Calibri" w:eastAsia="Times New Roman" w:hAnsi="Calibri" w:cs="Calibri"/>
          <w:lang w:eastAsia="el-GR"/>
        </w:rPr>
        <w:t xml:space="preserve"> Φ.Π.Α. είναι (ολογράφως και αριθμητικώς): </w:t>
      </w:r>
    </w:p>
    <w:p w:rsidR="00CC0CFE" w:rsidRPr="00CC0CFE" w:rsidRDefault="00CC0CFE" w:rsidP="00CC0CFE">
      <w:pPr>
        <w:spacing w:after="0" w:line="240" w:lineRule="auto"/>
        <w:jc w:val="both"/>
        <w:rPr>
          <w:rFonts w:ascii="Calibri" w:eastAsia="Times New Roman" w:hAnsi="Calibri" w:cs="Calibri"/>
          <w:lang w:eastAsia="el-GR"/>
        </w:rPr>
      </w:pPr>
      <w:r w:rsidRPr="00CC0CFE">
        <w:rPr>
          <w:rFonts w:ascii="Calibri" w:eastAsia="Times New Roman" w:hAnsi="Calibri" w:cs="Calibri"/>
          <w:lang w:eastAsia="el-GR"/>
        </w:rPr>
        <w:t>Το τελικό σύνολο της προσφοράς συμπεριλαμβανομένου του Φ.Π.Α. είναι (ολογράφως και αριθμητικώς):</w:t>
      </w:r>
    </w:p>
    <w:p w:rsidR="00CC0CFE" w:rsidRPr="00CC0CFE" w:rsidRDefault="00CC0CFE" w:rsidP="00CC0CFE">
      <w:pPr>
        <w:spacing w:after="0" w:line="240" w:lineRule="auto"/>
        <w:jc w:val="right"/>
        <w:rPr>
          <w:rFonts w:ascii="Calibri" w:eastAsia="Times New Roman" w:hAnsi="Calibri" w:cs="Calibri"/>
          <w:lang w:eastAsia="el-GR"/>
        </w:rPr>
      </w:pPr>
      <w:r w:rsidRPr="00CC0CFE">
        <w:rPr>
          <w:rFonts w:ascii="Calibri" w:eastAsia="Times New Roman" w:hAnsi="Calibri" w:cs="Calibri"/>
          <w:lang w:eastAsia="el-GR"/>
        </w:rPr>
        <w:t>[Τόπος]………………………, [Ημερομηνία]………..…………</w:t>
      </w:r>
    </w:p>
    <w:p w:rsidR="00CC0CFE" w:rsidRPr="00CC0CFE" w:rsidRDefault="00CC0CFE" w:rsidP="00CC0CFE">
      <w:pPr>
        <w:spacing w:after="0" w:line="240" w:lineRule="auto"/>
        <w:jc w:val="right"/>
        <w:rPr>
          <w:rFonts w:ascii="Calibri" w:eastAsia="Times New Roman" w:hAnsi="Calibri" w:cs="Calibri"/>
          <w:lang w:eastAsia="el-GR"/>
        </w:rPr>
      </w:pPr>
    </w:p>
    <w:p w:rsidR="00CC0CFE" w:rsidRPr="00CC0CFE" w:rsidRDefault="00CC0CFE" w:rsidP="00CC0CFE">
      <w:pPr>
        <w:spacing w:after="0" w:line="240" w:lineRule="auto"/>
        <w:jc w:val="right"/>
        <w:rPr>
          <w:rFonts w:ascii="Calibri" w:eastAsia="Times New Roman" w:hAnsi="Calibri" w:cs="Calibri"/>
          <w:lang w:eastAsia="el-GR"/>
        </w:rPr>
      </w:pPr>
      <w:r w:rsidRPr="00CC0CFE">
        <w:rPr>
          <w:rFonts w:ascii="Calibri" w:eastAsia="Times New Roman" w:hAnsi="Calibri" w:cs="Calibri"/>
          <w:lang w:eastAsia="el-GR"/>
        </w:rPr>
        <w:t>Για τον προσφέροντα</w:t>
      </w:r>
    </w:p>
    <w:p w:rsidR="00CC0CFE" w:rsidRPr="00CC0CFE" w:rsidRDefault="00CC0CFE" w:rsidP="00CC0CFE">
      <w:pPr>
        <w:spacing w:after="0" w:line="240" w:lineRule="auto"/>
        <w:jc w:val="right"/>
        <w:rPr>
          <w:rFonts w:ascii="Calibri" w:eastAsia="Times New Roman" w:hAnsi="Calibri" w:cs="Calibri"/>
          <w:lang w:eastAsia="el-GR"/>
        </w:rPr>
      </w:pPr>
      <w:r w:rsidRPr="00CC0CFE">
        <w:rPr>
          <w:rFonts w:ascii="Calibri" w:eastAsia="Times New Roman" w:hAnsi="Calibri" w:cs="Calibri"/>
          <w:lang w:eastAsia="el-GR"/>
        </w:rPr>
        <w:t>Ο νόμιμος Εκπρόσωπος</w:t>
      </w:r>
    </w:p>
    <w:p w:rsidR="00CC0CFE" w:rsidRPr="00CC0CFE" w:rsidRDefault="00CC0CFE" w:rsidP="00CC0CFE">
      <w:pPr>
        <w:spacing w:after="0" w:line="240" w:lineRule="auto"/>
        <w:jc w:val="right"/>
        <w:rPr>
          <w:rFonts w:ascii="Bookman Old Style" w:eastAsia="Times New Roman" w:hAnsi="Bookman Old Style" w:cs="Times New Roman"/>
          <w:sz w:val="20"/>
          <w:szCs w:val="20"/>
          <w:lang w:eastAsia="el-GR"/>
        </w:rPr>
      </w:pPr>
      <w:r w:rsidRPr="00CC0CFE">
        <w:rPr>
          <w:rFonts w:ascii="Bookman Old Style" w:eastAsia="Times New Roman" w:hAnsi="Bookman Old Style" w:cs="Times New Roman"/>
          <w:sz w:val="20"/>
          <w:szCs w:val="20"/>
          <w:lang w:eastAsia="el-GR"/>
        </w:rPr>
        <w:t>(Υπογραφή και Σφραγίδα)</w:t>
      </w:r>
    </w:p>
    <w:p w:rsidR="006346F1" w:rsidRDefault="006346F1"/>
    <w:sectPr w:rsidR="006346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Verdana"/>
    <w:charset w:val="A1"/>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C6A34"/>
    <w:multiLevelType w:val="hybridMultilevel"/>
    <w:tmpl w:val="5B6A5420"/>
    <w:lvl w:ilvl="0" w:tplc="2FA2BBF6">
      <w:start w:val="1"/>
      <w:numFmt w:val="decimal"/>
      <w:lvlText w:val="%1."/>
      <w:lvlJc w:val="left"/>
      <w:pPr>
        <w:tabs>
          <w:tab w:val="num" w:pos="765"/>
        </w:tabs>
        <w:ind w:left="765" w:hanging="405"/>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CAB2C36"/>
    <w:multiLevelType w:val="hybridMultilevel"/>
    <w:tmpl w:val="C20CFA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0BA6497"/>
    <w:multiLevelType w:val="multilevel"/>
    <w:tmpl w:val="8192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31BD1"/>
    <w:multiLevelType w:val="multilevel"/>
    <w:tmpl w:val="A2C6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473AC"/>
    <w:multiLevelType w:val="hybridMultilevel"/>
    <w:tmpl w:val="DB968C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B69531C"/>
    <w:multiLevelType w:val="hybridMultilevel"/>
    <w:tmpl w:val="79FE6796"/>
    <w:lvl w:ilvl="0" w:tplc="019AE878">
      <w:start w:val="1"/>
      <w:numFmt w:val="decimal"/>
      <w:lvlText w:val="(%1)"/>
      <w:lvlJc w:val="left"/>
      <w:pPr>
        <w:ind w:left="495" w:hanging="360"/>
      </w:pPr>
      <w:rPr>
        <w:rFonts w:hint="default"/>
        <w:b w:val="0"/>
      </w:rPr>
    </w:lvl>
    <w:lvl w:ilvl="1" w:tplc="04080019" w:tentative="1">
      <w:start w:val="1"/>
      <w:numFmt w:val="lowerLetter"/>
      <w:lvlText w:val="%2."/>
      <w:lvlJc w:val="left"/>
      <w:pPr>
        <w:ind w:left="1215" w:hanging="360"/>
      </w:pPr>
    </w:lvl>
    <w:lvl w:ilvl="2" w:tplc="0408001B" w:tentative="1">
      <w:start w:val="1"/>
      <w:numFmt w:val="lowerRoman"/>
      <w:lvlText w:val="%3."/>
      <w:lvlJc w:val="right"/>
      <w:pPr>
        <w:ind w:left="1935" w:hanging="180"/>
      </w:pPr>
    </w:lvl>
    <w:lvl w:ilvl="3" w:tplc="0408000F" w:tentative="1">
      <w:start w:val="1"/>
      <w:numFmt w:val="decimal"/>
      <w:lvlText w:val="%4."/>
      <w:lvlJc w:val="left"/>
      <w:pPr>
        <w:ind w:left="2655" w:hanging="360"/>
      </w:pPr>
    </w:lvl>
    <w:lvl w:ilvl="4" w:tplc="04080019" w:tentative="1">
      <w:start w:val="1"/>
      <w:numFmt w:val="lowerLetter"/>
      <w:lvlText w:val="%5."/>
      <w:lvlJc w:val="left"/>
      <w:pPr>
        <w:ind w:left="3375" w:hanging="360"/>
      </w:pPr>
    </w:lvl>
    <w:lvl w:ilvl="5" w:tplc="0408001B" w:tentative="1">
      <w:start w:val="1"/>
      <w:numFmt w:val="lowerRoman"/>
      <w:lvlText w:val="%6."/>
      <w:lvlJc w:val="right"/>
      <w:pPr>
        <w:ind w:left="4095" w:hanging="180"/>
      </w:pPr>
    </w:lvl>
    <w:lvl w:ilvl="6" w:tplc="0408000F" w:tentative="1">
      <w:start w:val="1"/>
      <w:numFmt w:val="decimal"/>
      <w:lvlText w:val="%7."/>
      <w:lvlJc w:val="left"/>
      <w:pPr>
        <w:ind w:left="4815" w:hanging="360"/>
      </w:pPr>
    </w:lvl>
    <w:lvl w:ilvl="7" w:tplc="04080019" w:tentative="1">
      <w:start w:val="1"/>
      <w:numFmt w:val="lowerLetter"/>
      <w:lvlText w:val="%8."/>
      <w:lvlJc w:val="left"/>
      <w:pPr>
        <w:ind w:left="5535" w:hanging="360"/>
      </w:pPr>
    </w:lvl>
    <w:lvl w:ilvl="8" w:tplc="0408001B" w:tentative="1">
      <w:start w:val="1"/>
      <w:numFmt w:val="lowerRoman"/>
      <w:lvlText w:val="%9."/>
      <w:lvlJc w:val="right"/>
      <w:pPr>
        <w:ind w:left="6255" w:hanging="180"/>
      </w:pPr>
    </w:lvl>
  </w:abstractNum>
  <w:abstractNum w:abstractNumId="7" w15:restartNumberingAfterBreak="0">
    <w:nsid w:val="1E6664EA"/>
    <w:multiLevelType w:val="hybridMultilevel"/>
    <w:tmpl w:val="4208AF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832567"/>
    <w:multiLevelType w:val="multilevel"/>
    <w:tmpl w:val="295ABFA8"/>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12ED1"/>
    <w:multiLevelType w:val="multilevel"/>
    <w:tmpl w:val="87DA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1D6B50"/>
    <w:multiLevelType w:val="multilevel"/>
    <w:tmpl w:val="2E8E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12F8F"/>
    <w:multiLevelType w:val="hybridMultilevel"/>
    <w:tmpl w:val="7152D2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8381E68"/>
    <w:multiLevelType w:val="hybridMultilevel"/>
    <w:tmpl w:val="803AC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9624942"/>
    <w:multiLevelType w:val="multilevel"/>
    <w:tmpl w:val="6536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F3465"/>
    <w:multiLevelType w:val="hybridMultilevel"/>
    <w:tmpl w:val="EDE85FA6"/>
    <w:lvl w:ilvl="0" w:tplc="019AE878">
      <w:start w:val="1"/>
      <w:numFmt w:val="decimal"/>
      <w:lvlText w:val="(%1)"/>
      <w:lvlJc w:val="left"/>
      <w:pPr>
        <w:ind w:left="495" w:hanging="360"/>
      </w:pPr>
      <w:rPr>
        <w:rFonts w:hint="default"/>
        <w:b w:val="0"/>
      </w:rPr>
    </w:lvl>
    <w:lvl w:ilvl="1" w:tplc="04080019" w:tentative="1">
      <w:start w:val="1"/>
      <w:numFmt w:val="lowerLetter"/>
      <w:lvlText w:val="%2."/>
      <w:lvlJc w:val="left"/>
      <w:pPr>
        <w:ind w:left="1215" w:hanging="360"/>
      </w:pPr>
    </w:lvl>
    <w:lvl w:ilvl="2" w:tplc="0408001B" w:tentative="1">
      <w:start w:val="1"/>
      <w:numFmt w:val="lowerRoman"/>
      <w:lvlText w:val="%3."/>
      <w:lvlJc w:val="right"/>
      <w:pPr>
        <w:ind w:left="1935" w:hanging="180"/>
      </w:pPr>
    </w:lvl>
    <w:lvl w:ilvl="3" w:tplc="0408000F" w:tentative="1">
      <w:start w:val="1"/>
      <w:numFmt w:val="decimal"/>
      <w:lvlText w:val="%4."/>
      <w:lvlJc w:val="left"/>
      <w:pPr>
        <w:ind w:left="2655" w:hanging="360"/>
      </w:pPr>
    </w:lvl>
    <w:lvl w:ilvl="4" w:tplc="04080019" w:tentative="1">
      <w:start w:val="1"/>
      <w:numFmt w:val="lowerLetter"/>
      <w:lvlText w:val="%5."/>
      <w:lvlJc w:val="left"/>
      <w:pPr>
        <w:ind w:left="3375" w:hanging="360"/>
      </w:pPr>
    </w:lvl>
    <w:lvl w:ilvl="5" w:tplc="0408001B" w:tentative="1">
      <w:start w:val="1"/>
      <w:numFmt w:val="lowerRoman"/>
      <w:lvlText w:val="%6."/>
      <w:lvlJc w:val="right"/>
      <w:pPr>
        <w:ind w:left="4095" w:hanging="180"/>
      </w:pPr>
    </w:lvl>
    <w:lvl w:ilvl="6" w:tplc="0408000F" w:tentative="1">
      <w:start w:val="1"/>
      <w:numFmt w:val="decimal"/>
      <w:lvlText w:val="%7."/>
      <w:lvlJc w:val="left"/>
      <w:pPr>
        <w:ind w:left="4815" w:hanging="360"/>
      </w:pPr>
    </w:lvl>
    <w:lvl w:ilvl="7" w:tplc="04080019" w:tentative="1">
      <w:start w:val="1"/>
      <w:numFmt w:val="lowerLetter"/>
      <w:lvlText w:val="%8."/>
      <w:lvlJc w:val="left"/>
      <w:pPr>
        <w:ind w:left="5535" w:hanging="360"/>
      </w:pPr>
    </w:lvl>
    <w:lvl w:ilvl="8" w:tplc="0408001B" w:tentative="1">
      <w:start w:val="1"/>
      <w:numFmt w:val="lowerRoman"/>
      <w:lvlText w:val="%9."/>
      <w:lvlJc w:val="right"/>
      <w:pPr>
        <w:ind w:left="6255" w:hanging="180"/>
      </w:pPr>
    </w:lvl>
  </w:abstractNum>
  <w:abstractNum w:abstractNumId="15" w15:restartNumberingAfterBreak="0">
    <w:nsid w:val="2F6030E6"/>
    <w:multiLevelType w:val="hybridMultilevel"/>
    <w:tmpl w:val="497205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47CA1"/>
    <w:multiLevelType w:val="hybridMultilevel"/>
    <w:tmpl w:val="ABC092D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37A7ABA"/>
    <w:multiLevelType w:val="hybridMultilevel"/>
    <w:tmpl w:val="76AAD2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5E439C0"/>
    <w:multiLevelType w:val="multilevel"/>
    <w:tmpl w:val="6220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3E6FD3"/>
    <w:multiLevelType w:val="hybridMultilevel"/>
    <w:tmpl w:val="10341128"/>
    <w:lvl w:ilvl="0" w:tplc="2990E3E2">
      <w:start w:val="1"/>
      <w:numFmt w:val="decimal"/>
      <w:lvlText w:val="%1)"/>
      <w:lvlJc w:val="left"/>
      <w:pPr>
        <w:ind w:left="1449" w:hanging="360"/>
      </w:pPr>
      <w:rPr>
        <w:rFonts w:ascii="Bookman Old Style" w:hAnsi="Bookman Old Style" w:hint="default"/>
        <w:b/>
        <w:sz w:val="22"/>
      </w:rPr>
    </w:lvl>
    <w:lvl w:ilvl="1" w:tplc="04080019" w:tentative="1">
      <w:start w:val="1"/>
      <w:numFmt w:val="lowerLetter"/>
      <w:lvlText w:val="%2."/>
      <w:lvlJc w:val="left"/>
      <w:pPr>
        <w:ind w:left="2169" w:hanging="360"/>
      </w:pPr>
    </w:lvl>
    <w:lvl w:ilvl="2" w:tplc="0408001B" w:tentative="1">
      <w:start w:val="1"/>
      <w:numFmt w:val="lowerRoman"/>
      <w:lvlText w:val="%3."/>
      <w:lvlJc w:val="right"/>
      <w:pPr>
        <w:ind w:left="2889" w:hanging="180"/>
      </w:pPr>
    </w:lvl>
    <w:lvl w:ilvl="3" w:tplc="0408000F" w:tentative="1">
      <w:start w:val="1"/>
      <w:numFmt w:val="decimal"/>
      <w:lvlText w:val="%4."/>
      <w:lvlJc w:val="left"/>
      <w:pPr>
        <w:ind w:left="3609" w:hanging="360"/>
      </w:pPr>
    </w:lvl>
    <w:lvl w:ilvl="4" w:tplc="04080019" w:tentative="1">
      <w:start w:val="1"/>
      <w:numFmt w:val="lowerLetter"/>
      <w:lvlText w:val="%5."/>
      <w:lvlJc w:val="left"/>
      <w:pPr>
        <w:ind w:left="4329" w:hanging="360"/>
      </w:pPr>
    </w:lvl>
    <w:lvl w:ilvl="5" w:tplc="0408001B" w:tentative="1">
      <w:start w:val="1"/>
      <w:numFmt w:val="lowerRoman"/>
      <w:lvlText w:val="%6."/>
      <w:lvlJc w:val="right"/>
      <w:pPr>
        <w:ind w:left="5049" w:hanging="180"/>
      </w:pPr>
    </w:lvl>
    <w:lvl w:ilvl="6" w:tplc="0408000F" w:tentative="1">
      <w:start w:val="1"/>
      <w:numFmt w:val="decimal"/>
      <w:lvlText w:val="%7."/>
      <w:lvlJc w:val="left"/>
      <w:pPr>
        <w:ind w:left="5769" w:hanging="360"/>
      </w:pPr>
    </w:lvl>
    <w:lvl w:ilvl="7" w:tplc="04080019" w:tentative="1">
      <w:start w:val="1"/>
      <w:numFmt w:val="lowerLetter"/>
      <w:lvlText w:val="%8."/>
      <w:lvlJc w:val="left"/>
      <w:pPr>
        <w:ind w:left="6489" w:hanging="360"/>
      </w:pPr>
    </w:lvl>
    <w:lvl w:ilvl="8" w:tplc="0408001B" w:tentative="1">
      <w:start w:val="1"/>
      <w:numFmt w:val="lowerRoman"/>
      <w:lvlText w:val="%9."/>
      <w:lvlJc w:val="right"/>
      <w:pPr>
        <w:ind w:left="7209" w:hanging="180"/>
      </w:pPr>
    </w:lvl>
  </w:abstractNum>
  <w:abstractNum w:abstractNumId="20" w15:restartNumberingAfterBreak="0">
    <w:nsid w:val="38543336"/>
    <w:multiLevelType w:val="hybridMultilevel"/>
    <w:tmpl w:val="A770EB5A"/>
    <w:lvl w:ilvl="0" w:tplc="7960C5FA">
      <w:start w:val="1"/>
      <w:numFmt w:val="decimal"/>
      <w:lvlText w:val="%1."/>
      <w:lvlJc w:val="left"/>
      <w:pPr>
        <w:ind w:left="540" w:hanging="257"/>
      </w:pPr>
      <w:rPr>
        <w:rFonts w:ascii="Calibri" w:eastAsia="Calibri" w:hAnsi="Calibri" w:cs="Calibri" w:hint="default"/>
        <w:b/>
        <w:bCs/>
        <w:w w:val="100"/>
        <w:sz w:val="22"/>
        <w:szCs w:val="22"/>
        <w:lang w:val="el-GR" w:eastAsia="el-GR" w:bidi="el-GR"/>
      </w:rPr>
    </w:lvl>
    <w:lvl w:ilvl="1" w:tplc="C2D869BA">
      <w:numFmt w:val="bullet"/>
      <w:lvlText w:val="•"/>
      <w:lvlJc w:val="left"/>
      <w:pPr>
        <w:ind w:left="1673" w:hanging="257"/>
      </w:pPr>
      <w:rPr>
        <w:rFonts w:hint="default"/>
        <w:lang w:val="el-GR" w:eastAsia="el-GR" w:bidi="el-GR"/>
      </w:rPr>
    </w:lvl>
    <w:lvl w:ilvl="2" w:tplc="68ECA192">
      <w:numFmt w:val="bullet"/>
      <w:lvlText w:val="•"/>
      <w:lvlJc w:val="left"/>
      <w:pPr>
        <w:ind w:left="2806" w:hanging="257"/>
      </w:pPr>
      <w:rPr>
        <w:rFonts w:hint="default"/>
        <w:lang w:val="el-GR" w:eastAsia="el-GR" w:bidi="el-GR"/>
      </w:rPr>
    </w:lvl>
    <w:lvl w:ilvl="3" w:tplc="E2E88FA4">
      <w:numFmt w:val="bullet"/>
      <w:lvlText w:val="•"/>
      <w:lvlJc w:val="left"/>
      <w:pPr>
        <w:ind w:left="3939" w:hanging="257"/>
      </w:pPr>
      <w:rPr>
        <w:rFonts w:hint="default"/>
        <w:lang w:val="el-GR" w:eastAsia="el-GR" w:bidi="el-GR"/>
      </w:rPr>
    </w:lvl>
    <w:lvl w:ilvl="4" w:tplc="07E2D08C">
      <w:numFmt w:val="bullet"/>
      <w:lvlText w:val="•"/>
      <w:lvlJc w:val="left"/>
      <w:pPr>
        <w:ind w:left="5072" w:hanging="257"/>
      </w:pPr>
      <w:rPr>
        <w:rFonts w:hint="default"/>
        <w:lang w:val="el-GR" w:eastAsia="el-GR" w:bidi="el-GR"/>
      </w:rPr>
    </w:lvl>
    <w:lvl w:ilvl="5" w:tplc="265E592C">
      <w:numFmt w:val="bullet"/>
      <w:lvlText w:val="•"/>
      <w:lvlJc w:val="left"/>
      <w:pPr>
        <w:ind w:left="6205" w:hanging="257"/>
      </w:pPr>
      <w:rPr>
        <w:rFonts w:hint="default"/>
        <w:lang w:val="el-GR" w:eastAsia="el-GR" w:bidi="el-GR"/>
      </w:rPr>
    </w:lvl>
    <w:lvl w:ilvl="6" w:tplc="5EC88CA8">
      <w:numFmt w:val="bullet"/>
      <w:lvlText w:val="•"/>
      <w:lvlJc w:val="left"/>
      <w:pPr>
        <w:ind w:left="7338" w:hanging="257"/>
      </w:pPr>
      <w:rPr>
        <w:rFonts w:hint="default"/>
        <w:lang w:val="el-GR" w:eastAsia="el-GR" w:bidi="el-GR"/>
      </w:rPr>
    </w:lvl>
    <w:lvl w:ilvl="7" w:tplc="7A98A7D2">
      <w:numFmt w:val="bullet"/>
      <w:lvlText w:val="•"/>
      <w:lvlJc w:val="left"/>
      <w:pPr>
        <w:ind w:left="8471" w:hanging="257"/>
      </w:pPr>
      <w:rPr>
        <w:rFonts w:hint="default"/>
        <w:lang w:val="el-GR" w:eastAsia="el-GR" w:bidi="el-GR"/>
      </w:rPr>
    </w:lvl>
    <w:lvl w:ilvl="8" w:tplc="D1F4FCAC">
      <w:numFmt w:val="bullet"/>
      <w:lvlText w:val="•"/>
      <w:lvlJc w:val="left"/>
      <w:pPr>
        <w:ind w:left="9604" w:hanging="257"/>
      </w:pPr>
      <w:rPr>
        <w:rFonts w:hint="default"/>
        <w:lang w:val="el-GR" w:eastAsia="el-GR" w:bidi="el-GR"/>
      </w:rPr>
    </w:lvl>
  </w:abstractNum>
  <w:abstractNum w:abstractNumId="21" w15:restartNumberingAfterBreak="0">
    <w:nsid w:val="393F7169"/>
    <w:multiLevelType w:val="multilevel"/>
    <w:tmpl w:val="4D76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D03345"/>
    <w:multiLevelType w:val="hybridMultilevel"/>
    <w:tmpl w:val="CAA22A6E"/>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F973DD3"/>
    <w:multiLevelType w:val="hybridMultilevel"/>
    <w:tmpl w:val="CA828F04"/>
    <w:lvl w:ilvl="0" w:tplc="DC1E0C00">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417E478D"/>
    <w:multiLevelType w:val="hybridMultilevel"/>
    <w:tmpl w:val="453A1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31E1269"/>
    <w:multiLevelType w:val="hybridMultilevel"/>
    <w:tmpl w:val="79FE6796"/>
    <w:lvl w:ilvl="0" w:tplc="019AE878">
      <w:start w:val="1"/>
      <w:numFmt w:val="decimal"/>
      <w:lvlText w:val="(%1)"/>
      <w:lvlJc w:val="left"/>
      <w:pPr>
        <w:ind w:left="495" w:hanging="360"/>
      </w:pPr>
      <w:rPr>
        <w:rFonts w:hint="default"/>
        <w:b w:val="0"/>
      </w:rPr>
    </w:lvl>
    <w:lvl w:ilvl="1" w:tplc="04080019" w:tentative="1">
      <w:start w:val="1"/>
      <w:numFmt w:val="lowerLetter"/>
      <w:lvlText w:val="%2."/>
      <w:lvlJc w:val="left"/>
      <w:pPr>
        <w:ind w:left="1215" w:hanging="360"/>
      </w:pPr>
    </w:lvl>
    <w:lvl w:ilvl="2" w:tplc="0408001B" w:tentative="1">
      <w:start w:val="1"/>
      <w:numFmt w:val="lowerRoman"/>
      <w:lvlText w:val="%3."/>
      <w:lvlJc w:val="right"/>
      <w:pPr>
        <w:ind w:left="1935" w:hanging="180"/>
      </w:pPr>
    </w:lvl>
    <w:lvl w:ilvl="3" w:tplc="0408000F" w:tentative="1">
      <w:start w:val="1"/>
      <w:numFmt w:val="decimal"/>
      <w:lvlText w:val="%4."/>
      <w:lvlJc w:val="left"/>
      <w:pPr>
        <w:ind w:left="2655" w:hanging="360"/>
      </w:pPr>
    </w:lvl>
    <w:lvl w:ilvl="4" w:tplc="04080019" w:tentative="1">
      <w:start w:val="1"/>
      <w:numFmt w:val="lowerLetter"/>
      <w:lvlText w:val="%5."/>
      <w:lvlJc w:val="left"/>
      <w:pPr>
        <w:ind w:left="3375" w:hanging="360"/>
      </w:pPr>
    </w:lvl>
    <w:lvl w:ilvl="5" w:tplc="0408001B" w:tentative="1">
      <w:start w:val="1"/>
      <w:numFmt w:val="lowerRoman"/>
      <w:lvlText w:val="%6."/>
      <w:lvlJc w:val="right"/>
      <w:pPr>
        <w:ind w:left="4095" w:hanging="180"/>
      </w:pPr>
    </w:lvl>
    <w:lvl w:ilvl="6" w:tplc="0408000F" w:tentative="1">
      <w:start w:val="1"/>
      <w:numFmt w:val="decimal"/>
      <w:lvlText w:val="%7."/>
      <w:lvlJc w:val="left"/>
      <w:pPr>
        <w:ind w:left="4815" w:hanging="360"/>
      </w:pPr>
    </w:lvl>
    <w:lvl w:ilvl="7" w:tplc="04080019" w:tentative="1">
      <w:start w:val="1"/>
      <w:numFmt w:val="lowerLetter"/>
      <w:lvlText w:val="%8."/>
      <w:lvlJc w:val="left"/>
      <w:pPr>
        <w:ind w:left="5535" w:hanging="360"/>
      </w:pPr>
    </w:lvl>
    <w:lvl w:ilvl="8" w:tplc="0408001B" w:tentative="1">
      <w:start w:val="1"/>
      <w:numFmt w:val="lowerRoman"/>
      <w:lvlText w:val="%9."/>
      <w:lvlJc w:val="right"/>
      <w:pPr>
        <w:ind w:left="6255" w:hanging="180"/>
      </w:pPr>
    </w:lvl>
  </w:abstractNum>
  <w:abstractNum w:abstractNumId="26" w15:restartNumberingAfterBreak="0">
    <w:nsid w:val="44AD677B"/>
    <w:multiLevelType w:val="hybridMultilevel"/>
    <w:tmpl w:val="682E0F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4CA4524"/>
    <w:multiLevelType w:val="multilevel"/>
    <w:tmpl w:val="97F8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E71181"/>
    <w:multiLevelType w:val="hybridMultilevel"/>
    <w:tmpl w:val="8A184CB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3842826"/>
    <w:multiLevelType w:val="hybridMultilevel"/>
    <w:tmpl w:val="D6DC36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8A73955"/>
    <w:multiLevelType w:val="hybridMultilevel"/>
    <w:tmpl w:val="EBA48086"/>
    <w:lvl w:ilvl="0" w:tplc="EDEAB7C0">
      <w:start w:val="13"/>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FB97DFC"/>
    <w:multiLevelType w:val="hybridMultilevel"/>
    <w:tmpl w:val="EC38C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91B0011"/>
    <w:multiLevelType w:val="hybridMultilevel"/>
    <w:tmpl w:val="55089C40"/>
    <w:lvl w:ilvl="0" w:tplc="483A2712">
      <w:numFmt w:val="bullet"/>
      <w:lvlText w:val="-"/>
      <w:lvlJc w:val="left"/>
      <w:pPr>
        <w:tabs>
          <w:tab w:val="num" w:pos="644"/>
        </w:tabs>
        <w:ind w:left="644" w:hanging="360"/>
      </w:pPr>
      <w:rPr>
        <w:rFonts w:ascii="Bookman Old Style" w:eastAsia="Times New Roman" w:hAnsi="Bookman Old Style"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180FF3"/>
    <w:multiLevelType w:val="hybridMultilevel"/>
    <w:tmpl w:val="9698F376"/>
    <w:lvl w:ilvl="0" w:tplc="9DC8A6BA">
      <w:start w:val="1"/>
      <w:numFmt w:val="decimal"/>
      <w:lvlText w:val="%1."/>
      <w:lvlJc w:val="left"/>
      <w:pPr>
        <w:ind w:left="4046" w:hanging="360"/>
      </w:pPr>
      <w:rPr>
        <w:lang w:val="el-GR"/>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66E1FEF"/>
    <w:multiLevelType w:val="hybridMultilevel"/>
    <w:tmpl w:val="766CAEE2"/>
    <w:lvl w:ilvl="0" w:tplc="4E347B3E">
      <w:start w:val="25"/>
      <w:numFmt w:val="bullet"/>
      <w:lvlText w:val=""/>
      <w:lvlJc w:val="left"/>
      <w:pPr>
        <w:ind w:left="720" w:hanging="360"/>
      </w:pPr>
      <w:rPr>
        <w:rFonts w:ascii="Symbol" w:eastAsia="Times New Roman"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95B6E74"/>
    <w:multiLevelType w:val="hybridMultilevel"/>
    <w:tmpl w:val="ED102DAA"/>
    <w:lvl w:ilvl="0" w:tplc="3B44F5AA">
      <w:start w:val="1"/>
      <w:numFmt w:val="decimal"/>
      <w:lvlText w:val="%1."/>
      <w:lvlJc w:val="left"/>
      <w:pPr>
        <w:ind w:left="720" w:hanging="360"/>
      </w:pPr>
      <w:rPr>
        <w:rFonts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32"/>
  </w:num>
  <w:num w:numId="3">
    <w:abstractNumId w:val="1"/>
  </w:num>
  <w:num w:numId="4">
    <w:abstractNumId w:val="12"/>
  </w:num>
  <w:num w:numId="5">
    <w:abstractNumId w:val="34"/>
  </w:num>
  <w:num w:numId="6">
    <w:abstractNumId w:val="23"/>
  </w:num>
  <w:num w:numId="7">
    <w:abstractNumId w:val="5"/>
  </w:num>
  <w:num w:numId="8">
    <w:abstractNumId w:val="0"/>
  </w:num>
  <w:num w:numId="9">
    <w:abstractNumId w:val="31"/>
  </w:num>
  <w:num w:numId="10">
    <w:abstractNumId w:val="20"/>
  </w:num>
  <w:num w:numId="11">
    <w:abstractNumId w:val="22"/>
  </w:num>
  <w:num w:numId="12">
    <w:abstractNumId w:val="17"/>
  </w:num>
  <w:num w:numId="13">
    <w:abstractNumId w:val="24"/>
  </w:num>
  <w:num w:numId="14">
    <w:abstractNumId w:val="26"/>
  </w:num>
  <w:num w:numId="15">
    <w:abstractNumId w:val="16"/>
  </w:num>
  <w:num w:numId="16">
    <w:abstractNumId w:val="25"/>
  </w:num>
  <w:num w:numId="17">
    <w:abstractNumId w:val="8"/>
  </w:num>
  <w:num w:numId="18">
    <w:abstractNumId w:val="19"/>
  </w:num>
  <w:num w:numId="19">
    <w:abstractNumId w:val="29"/>
  </w:num>
  <w:num w:numId="20">
    <w:abstractNumId w:val="35"/>
  </w:num>
  <w:num w:numId="21">
    <w:abstractNumId w:val="7"/>
  </w:num>
  <w:num w:numId="22">
    <w:abstractNumId w:val="28"/>
  </w:num>
  <w:num w:numId="23">
    <w:abstractNumId w:val="14"/>
  </w:num>
  <w:num w:numId="24">
    <w:abstractNumId w:val="6"/>
  </w:num>
  <w:num w:numId="25">
    <w:abstractNumId w:val="33"/>
  </w:num>
  <w:num w:numId="26">
    <w:abstractNumId w:val="30"/>
  </w:num>
  <w:num w:numId="27">
    <w:abstractNumId w:val="2"/>
  </w:num>
  <w:num w:numId="28">
    <w:abstractNumId w:val="11"/>
  </w:num>
  <w:num w:numId="29">
    <w:abstractNumId w:val="13"/>
  </w:num>
  <w:num w:numId="30">
    <w:abstractNumId w:val="4"/>
  </w:num>
  <w:num w:numId="31">
    <w:abstractNumId w:val="9"/>
  </w:num>
  <w:num w:numId="32">
    <w:abstractNumId w:val="18"/>
  </w:num>
  <w:num w:numId="33">
    <w:abstractNumId w:val="27"/>
  </w:num>
  <w:num w:numId="34">
    <w:abstractNumId w:val="21"/>
  </w:num>
  <w:num w:numId="35">
    <w:abstractNumId w:val="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FE"/>
    <w:rsid w:val="006346F1"/>
    <w:rsid w:val="00CC0C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E9381-A04B-4B62-9E7E-10801591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CC0CFE"/>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Char"/>
    <w:uiPriority w:val="9"/>
    <w:unhideWhenUsed/>
    <w:qFormat/>
    <w:rsid w:val="00CC0CFE"/>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Char"/>
    <w:uiPriority w:val="9"/>
    <w:qFormat/>
    <w:rsid w:val="00CC0CFE"/>
    <w:pPr>
      <w:keepNext/>
      <w:keepLines/>
      <w:spacing w:before="200" w:after="0" w:line="276" w:lineRule="auto"/>
      <w:outlineLvl w:val="2"/>
    </w:pPr>
    <w:rPr>
      <w:rFonts w:ascii="Cambria" w:eastAsia="Calibri" w:hAnsi="Cambria" w:cs="Times New Roman"/>
      <w:b/>
      <w:bCs/>
      <w:color w:val="4F81BD"/>
      <w:lang w:val="x-none"/>
    </w:rPr>
  </w:style>
  <w:style w:type="paragraph" w:styleId="4">
    <w:name w:val="heading 4"/>
    <w:basedOn w:val="a"/>
    <w:next w:val="a"/>
    <w:link w:val="4Char"/>
    <w:uiPriority w:val="9"/>
    <w:semiHidden/>
    <w:unhideWhenUsed/>
    <w:qFormat/>
    <w:rsid w:val="00CC0CFE"/>
    <w:pPr>
      <w:keepNext/>
      <w:keepLines/>
      <w:spacing w:before="40" w:after="0" w:line="276" w:lineRule="auto"/>
      <w:outlineLvl w:val="3"/>
    </w:pPr>
    <w:rPr>
      <w:rFonts w:ascii="Calibri Light" w:eastAsia="Times New Roman" w:hAnsi="Calibri Light" w:cs="Times New Roman"/>
      <w:i/>
      <w:iCs/>
      <w:color w:val="2E74B5"/>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C0CFE"/>
    <w:rPr>
      <w:rFonts w:ascii="Cambria" w:eastAsia="Times New Roman" w:hAnsi="Cambria" w:cs="Times New Roman"/>
      <w:b/>
      <w:bCs/>
      <w:kern w:val="32"/>
      <w:sz w:val="32"/>
      <w:szCs w:val="32"/>
      <w:lang w:val="x-none" w:eastAsia="x-none"/>
    </w:rPr>
  </w:style>
  <w:style w:type="character" w:customStyle="1" w:styleId="2Char">
    <w:name w:val="Επικεφαλίδα 2 Char"/>
    <w:basedOn w:val="a0"/>
    <w:link w:val="2"/>
    <w:uiPriority w:val="9"/>
    <w:rsid w:val="00CC0CFE"/>
    <w:rPr>
      <w:rFonts w:ascii="Cambria" w:eastAsia="Times New Roman" w:hAnsi="Cambria" w:cs="Times New Roman"/>
      <w:b/>
      <w:bCs/>
      <w:i/>
      <w:iCs/>
      <w:sz w:val="28"/>
      <w:szCs w:val="28"/>
      <w:lang w:val="x-none" w:eastAsia="x-none"/>
    </w:rPr>
  </w:style>
  <w:style w:type="character" w:customStyle="1" w:styleId="3Char">
    <w:name w:val="Επικεφαλίδα 3 Char"/>
    <w:basedOn w:val="a0"/>
    <w:link w:val="3"/>
    <w:uiPriority w:val="9"/>
    <w:rsid w:val="00CC0CFE"/>
    <w:rPr>
      <w:rFonts w:ascii="Cambria" w:eastAsia="Calibri" w:hAnsi="Cambria" w:cs="Times New Roman"/>
      <w:b/>
      <w:bCs/>
      <w:color w:val="4F81BD"/>
      <w:lang w:val="x-none"/>
    </w:rPr>
  </w:style>
  <w:style w:type="character" w:customStyle="1" w:styleId="4Char">
    <w:name w:val="Επικεφαλίδα 4 Char"/>
    <w:basedOn w:val="a0"/>
    <w:link w:val="4"/>
    <w:uiPriority w:val="9"/>
    <w:semiHidden/>
    <w:rsid w:val="00CC0CFE"/>
    <w:rPr>
      <w:rFonts w:ascii="Calibri Light" w:eastAsia="Times New Roman" w:hAnsi="Calibri Light" w:cs="Times New Roman"/>
      <w:i/>
      <w:iCs/>
      <w:color w:val="2E74B5"/>
      <w:lang w:eastAsia="el-GR"/>
    </w:rPr>
  </w:style>
  <w:style w:type="numbering" w:customStyle="1" w:styleId="10">
    <w:name w:val="Χωρίς λίστα1"/>
    <w:next w:val="a2"/>
    <w:uiPriority w:val="99"/>
    <w:semiHidden/>
    <w:unhideWhenUsed/>
    <w:rsid w:val="00CC0CFE"/>
  </w:style>
  <w:style w:type="paragraph" w:styleId="a3">
    <w:name w:val="Body Text"/>
    <w:basedOn w:val="a"/>
    <w:link w:val="Char"/>
    <w:uiPriority w:val="99"/>
    <w:rsid w:val="00CC0CFE"/>
    <w:pPr>
      <w:snapToGrid w:val="0"/>
      <w:spacing w:after="0" w:line="240" w:lineRule="auto"/>
    </w:pPr>
    <w:rPr>
      <w:rFonts w:ascii="Arial" w:eastAsia="Times New Roman" w:hAnsi="Arial" w:cs="Times New Roman"/>
      <w:color w:val="000000"/>
      <w:sz w:val="24"/>
      <w:szCs w:val="20"/>
      <w:lang w:val="x-none" w:eastAsia="x-none"/>
    </w:rPr>
  </w:style>
  <w:style w:type="character" w:customStyle="1" w:styleId="Char">
    <w:name w:val="Σώμα κειμένου Char"/>
    <w:basedOn w:val="a0"/>
    <w:link w:val="a3"/>
    <w:uiPriority w:val="99"/>
    <w:rsid w:val="00CC0CFE"/>
    <w:rPr>
      <w:rFonts w:ascii="Arial" w:eastAsia="Times New Roman" w:hAnsi="Arial" w:cs="Times New Roman"/>
      <w:color w:val="000000"/>
      <w:sz w:val="24"/>
      <w:szCs w:val="20"/>
      <w:lang w:val="x-none" w:eastAsia="x-none"/>
    </w:rPr>
  </w:style>
  <w:style w:type="character" w:styleId="-">
    <w:name w:val="Hyperlink"/>
    <w:uiPriority w:val="99"/>
    <w:rsid w:val="00CC0CFE"/>
    <w:rPr>
      <w:color w:val="0000FF"/>
      <w:u w:val="single"/>
    </w:rPr>
  </w:style>
  <w:style w:type="paragraph" w:styleId="a4">
    <w:name w:val="Body Text Indent"/>
    <w:basedOn w:val="a"/>
    <w:link w:val="Char0"/>
    <w:rsid w:val="00CC0CFE"/>
    <w:pPr>
      <w:spacing w:after="120" w:line="240" w:lineRule="auto"/>
      <w:ind w:left="283"/>
    </w:pPr>
    <w:rPr>
      <w:rFonts w:ascii="Arial" w:eastAsia="Times New Roman" w:hAnsi="Arial" w:cs="Times New Roman"/>
      <w:sz w:val="24"/>
      <w:szCs w:val="20"/>
      <w:lang w:val="x-none" w:eastAsia="x-none"/>
    </w:rPr>
  </w:style>
  <w:style w:type="character" w:customStyle="1" w:styleId="Char0">
    <w:name w:val="Σώμα κείμενου με εσοχή Char"/>
    <w:basedOn w:val="a0"/>
    <w:link w:val="a4"/>
    <w:rsid w:val="00CC0CFE"/>
    <w:rPr>
      <w:rFonts w:ascii="Arial" w:eastAsia="Times New Roman" w:hAnsi="Arial" w:cs="Times New Roman"/>
      <w:sz w:val="24"/>
      <w:szCs w:val="20"/>
      <w:lang w:val="x-none" w:eastAsia="x-none"/>
    </w:rPr>
  </w:style>
  <w:style w:type="paragraph" w:styleId="a5">
    <w:name w:val="footer"/>
    <w:basedOn w:val="a"/>
    <w:link w:val="Char1"/>
    <w:uiPriority w:val="99"/>
    <w:rsid w:val="00CC0CFE"/>
    <w:pPr>
      <w:tabs>
        <w:tab w:val="center" w:pos="4153"/>
        <w:tab w:val="right" w:pos="8306"/>
      </w:tabs>
      <w:spacing w:after="0" w:line="240" w:lineRule="auto"/>
    </w:pPr>
    <w:rPr>
      <w:rFonts w:ascii="Arial" w:eastAsia="Times New Roman" w:hAnsi="Arial" w:cs="Times New Roman"/>
      <w:sz w:val="24"/>
      <w:szCs w:val="20"/>
      <w:lang w:val="x-none" w:eastAsia="x-none"/>
    </w:rPr>
  </w:style>
  <w:style w:type="character" w:customStyle="1" w:styleId="Char1">
    <w:name w:val="Υποσέλιδο Char"/>
    <w:basedOn w:val="a0"/>
    <w:link w:val="a5"/>
    <w:uiPriority w:val="99"/>
    <w:rsid w:val="00CC0CFE"/>
    <w:rPr>
      <w:rFonts w:ascii="Arial" w:eastAsia="Times New Roman" w:hAnsi="Arial" w:cs="Times New Roman"/>
      <w:sz w:val="24"/>
      <w:szCs w:val="20"/>
      <w:lang w:val="x-none" w:eastAsia="x-none"/>
    </w:rPr>
  </w:style>
  <w:style w:type="character" w:styleId="a6">
    <w:name w:val="page number"/>
    <w:basedOn w:val="a0"/>
    <w:rsid w:val="00CC0CFE"/>
  </w:style>
  <w:style w:type="paragraph" w:styleId="a7">
    <w:name w:val="header"/>
    <w:basedOn w:val="a"/>
    <w:link w:val="Char2"/>
    <w:uiPriority w:val="99"/>
    <w:rsid w:val="00CC0CFE"/>
    <w:pPr>
      <w:tabs>
        <w:tab w:val="center" w:pos="4153"/>
        <w:tab w:val="right" w:pos="8306"/>
      </w:tabs>
      <w:spacing w:after="0" w:line="240" w:lineRule="auto"/>
    </w:pPr>
    <w:rPr>
      <w:rFonts w:ascii="Arial" w:eastAsia="Times New Roman" w:hAnsi="Arial" w:cs="Times New Roman"/>
      <w:sz w:val="24"/>
      <w:szCs w:val="20"/>
      <w:lang w:eastAsia="el-GR"/>
    </w:rPr>
  </w:style>
  <w:style w:type="character" w:customStyle="1" w:styleId="Char2">
    <w:name w:val="Κεφαλίδα Char"/>
    <w:basedOn w:val="a0"/>
    <w:link w:val="a7"/>
    <w:uiPriority w:val="99"/>
    <w:rsid w:val="00CC0CFE"/>
    <w:rPr>
      <w:rFonts w:ascii="Arial" w:eastAsia="Times New Roman" w:hAnsi="Arial" w:cs="Times New Roman"/>
      <w:sz w:val="24"/>
      <w:szCs w:val="20"/>
      <w:lang w:eastAsia="el-GR"/>
    </w:rPr>
  </w:style>
  <w:style w:type="table" w:styleId="a8">
    <w:name w:val="Table Grid"/>
    <w:basedOn w:val="a1"/>
    <w:uiPriority w:val="59"/>
    <w:rsid w:val="00CC0CF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rsid w:val="00CC0CFE"/>
    <w:pPr>
      <w:spacing w:after="0" w:line="240" w:lineRule="auto"/>
    </w:pPr>
    <w:rPr>
      <w:rFonts w:ascii="Tahoma" w:eastAsia="Times New Roman" w:hAnsi="Tahoma" w:cs="Times New Roman"/>
      <w:sz w:val="16"/>
      <w:szCs w:val="16"/>
      <w:lang w:val="x-none" w:eastAsia="x-none"/>
    </w:rPr>
  </w:style>
  <w:style w:type="character" w:customStyle="1" w:styleId="Char3">
    <w:name w:val="Κείμενο πλαισίου Char"/>
    <w:basedOn w:val="a0"/>
    <w:link w:val="a9"/>
    <w:uiPriority w:val="99"/>
    <w:rsid w:val="00CC0CFE"/>
    <w:rPr>
      <w:rFonts w:ascii="Tahoma" w:eastAsia="Times New Roman" w:hAnsi="Tahoma" w:cs="Times New Roman"/>
      <w:sz w:val="16"/>
      <w:szCs w:val="16"/>
      <w:lang w:val="x-none" w:eastAsia="x-none"/>
    </w:rPr>
  </w:style>
  <w:style w:type="paragraph" w:styleId="aa">
    <w:name w:val="List Paragraph"/>
    <w:basedOn w:val="a"/>
    <w:uiPriority w:val="34"/>
    <w:qFormat/>
    <w:rsid w:val="00CC0CFE"/>
    <w:pPr>
      <w:widowControl w:val="0"/>
      <w:spacing w:after="0" w:line="240" w:lineRule="auto"/>
      <w:ind w:left="720"/>
      <w:contextualSpacing/>
    </w:pPr>
    <w:rPr>
      <w:rFonts w:ascii="Times New Roman" w:eastAsia="Times New Roman" w:hAnsi="Times New Roman" w:cs="Times New Roman"/>
      <w:sz w:val="20"/>
      <w:szCs w:val="20"/>
    </w:rPr>
  </w:style>
  <w:style w:type="paragraph" w:styleId="20">
    <w:name w:val="Body Text 2"/>
    <w:basedOn w:val="a"/>
    <w:link w:val="2Char0"/>
    <w:rsid w:val="00CC0CFE"/>
    <w:pPr>
      <w:spacing w:after="120" w:line="480" w:lineRule="auto"/>
    </w:pPr>
    <w:rPr>
      <w:rFonts w:ascii="Arial" w:eastAsia="Times New Roman" w:hAnsi="Arial" w:cs="Times New Roman"/>
      <w:sz w:val="24"/>
      <w:szCs w:val="20"/>
      <w:lang w:val="x-none" w:eastAsia="x-none"/>
    </w:rPr>
  </w:style>
  <w:style w:type="character" w:customStyle="1" w:styleId="2Char0">
    <w:name w:val="Σώμα κείμενου 2 Char"/>
    <w:basedOn w:val="a0"/>
    <w:link w:val="20"/>
    <w:rsid w:val="00CC0CFE"/>
    <w:rPr>
      <w:rFonts w:ascii="Arial" w:eastAsia="Times New Roman" w:hAnsi="Arial" w:cs="Times New Roman"/>
      <w:sz w:val="24"/>
      <w:szCs w:val="20"/>
      <w:lang w:val="x-none" w:eastAsia="x-none"/>
    </w:rPr>
  </w:style>
  <w:style w:type="character" w:customStyle="1" w:styleId="productdetailtitle">
    <w:name w:val="product_detail_title"/>
    <w:rsid w:val="00CC0CFE"/>
    <w:rPr>
      <w:rFonts w:cs="Times New Roman"/>
    </w:rPr>
  </w:style>
  <w:style w:type="character" w:customStyle="1" w:styleId="st">
    <w:name w:val="st"/>
    <w:rsid w:val="00CC0CFE"/>
    <w:rPr>
      <w:rFonts w:cs="Times New Roman"/>
    </w:rPr>
  </w:style>
  <w:style w:type="character" w:customStyle="1" w:styleId="productdetaildesc">
    <w:name w:val="product_detail_desc"/>
    <w:rsid w:val="00CC0CFE"/>
    <w:rPr>
      <w:rFonts w:cs="Times New Roman"/>
    </w:rPr>
  </w:style>
  <w:style w:type="paragraph" w:customStyle="1" w:styleId="ListParagraph">
    <w:name w:val="List Paragraph"/>
    <w:basedOn w:val="a"/>
    <w:rsid w:val="00CC0CFE"/>
    <w:pPr>
      <w:spacing w:after="200" w:line="276" w:lineRule="auto"/>
      <w:ind w:left="720"/>
      <w:contextualSpacing/>
    </w:pPr>
    <w:rPr>
      <w:rFonts w:ascii="Calibri" w:eastAsia="Times New Roman" w:hAnsi="Calibri" w:cs="Times New Roman"/>
    </w:rPr>
  </w:style>
  <w:style w:type="paragraph" w:styleId="ab">
    <w:name w:val="Block Text"/>
    <w:basedOn w:val="a"/>
    <w:rsid w:val="00CC0CFE"/>
    <w:pPr>
      <w:widowControl w:val="0"/>
      <w:autoSpaceDE w:val="0"/>
      <w:autoSpaceDN w:val="0"/>
      <w:adjustRightInd w:val="0"/>
      <w:spacing w:after="0" w:line="240" w:lineRule="auto"/>
      <w:ind w:left="520" w:right="3600"/>
    </w:pPr>
    <w:rPr>
      <w:rFonts w:ascii="Arial" w:eastAsia="Calibri" w:hAnsi="Arial" w:cs="Arial"/>
      <w:sz w:val="20"/>
      <w:szCs w:val="20"/>
      <w:lang w:eastAsia="el-GR"/>
    </w:rPr>
  </w:style>
  <w:style w:type="paragraph" w:styleId="ac">
    <w:name w:val="Plain Text"/>
    <w:basedOn w:val="a"/>
    <w:link w:val="Char4"/>
    <w:rsid w:val="00CC0CFE"/>
    <w:pPr>
      <w:spacing w:after="0" w:line="240" w:lineRule="auto"/>
    </w:pPr>
    <w:rPr>
      <w:rFonts w:ascii="Courier New" w:eastAsia="Calibri" w:hAnsi="Courier New" w:cs="Times New Roman"/>
      <w:sz w:val="24"/>
      <w:szCs w:val="20"/>
      <w:lang w:val="x-none" w:eastAsia="x-none"/>
    </w:rPr>
  </w:style>
  <w:style w:type="character" w:customStyle="1" w:styleId="Char4">
    <w:name w:val="Απλό κείμενο Char"/>
    <w:basedOn w:val="a0"/>
    <w:link w:val="ac"/>
    <w:rsid w:val="00CC0CFE"/>
    <w:rPr>
      <w:rFonts w:ascii="Courier New" w:eastAsia="Calibri" w:hAnsi="Courier New" w:cs="Times New Roman"/>
      <w:sz w:val="24"/>
      <w:szCs w:val="20"/>
      <w:lang w:val="x-none" w:eastAsia="x-none"/>
    </w:rPr>
  </w:style>
  <w:style w:type="character" w:styleId="ad">
    <w:name w:val="Emphasis"/>
    <w:uiPriority w:val="20"/>
    <w:qFormat/>
    <w:rsid w:val="00CC0CFE"/>
    <w:rPr>
      <w:i/>
      <w:iCs/>
    </w:rPr>
  </w:style>
  <w:style w:type="paragraph" w:customStyle="1" w:styleId="21">
    <w:name w:val="Σώμα κείμενου 21"/>
    <w:basedOn w:val="a"/>
    <w:rsid w:val="00CC0CFE"/>
    <w:pPr>
      <w:spacing w:after="120" w:line="480" w:lineRule="auto"/>
    </w:pPr>
    <w:rPr>
      <w:rFonts w:ascii="Arial" w:eastAsia="Times New Roman" w:hAnsi="Arial" w:cs="Arial"/>
      <w:kern w:val="1"/>
      <w:sz w:val="24"/>
      <w:szCs w:val="20"/>
      <w:lang w:eastAsia="zh-CN"/>
    </w:rPr>
  </w:style>
  <w:style w:type="paragraph" w:customStyle="1" w:styleId="Default">
    <w:name w:val="Default"/>
    <w:rsid w:val="00CC0CFE"/>
    <w:pPr>
      <w:autoSpaceDE w:val="0"/>
      <w:autoSpaceDN w:val="0"/>
      <w:adjustRightInd w:val="0"/>
      <w:spacing w:after="0" w:line="240" w:lineRule="auto"/>
    </w:pPr>
    <w:rPr>
      <w:rFonts w:ascii="Bookman Old Style" w:eastAsia="Times New Roman" w:hAnsi="Bookman Old Style" w:cs="Bookman Old Style"/>
      <w:color w:val="000000"/>
      <w:sz w:val="24"/>
      <w:szCs w:val="24"/>
      <w:lang w:eastAsia="el-GR"/>
    </w:rPr>
  </w:style>
  <w:style w:type="paragraph" w:styleId="Web">
    <w:name w:val="Normal (Web)"/>
    <w:basedOn w:val="a"/>
    <w:uiPriority w:val="99"/>
    <w:unhideWhenUsed/>
    <w:rsid w:val="00CC0CF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CC0CF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arkedcontent">
    <w:name w:val="markedcontent"/>
    <w:rsid w:val="00CC0CFE"/>
  </w:style>
  <w:style w:type="paragraph" w:customStyle="1" w:styleId="xyiv8758064915msonormal">
    <w:name w:val="x_yiv8758064915msonormal"/>
    <w:basedOn w:val="a"/>
    <w:rsid w:val="00CC0CF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yiv8388446944msonormal">
    <w:name w:val="x_yiv8388446944msonormal"/>
    <w:basedOn w:val="a"/>
    <w:rsid w:val="00CC0CF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e">
    <w:name w:val="Ανεπίλυτη αναφορά"/>
    <w:uiPriority w:val="99"/>
    <w:semiHidden/>
    <w:unhideWhenUsed/>
    <w:rsid w:val="00CC0CFE"/>
    <w:rPr>
      <w:color w:val="605E5C"/>
      <w:shd w:val="clear" w:color="auto" w:fill="E1DFDD"/>
    </w:rPr>
  </w:style>
  <w:style w:type="numbering" w:customStyle="1" w:styleId="11">
    <w:name w:val="Χωρίς λίστα11"/>
    <w:next w:val="a2"/>
    <w:uiPriority w:val="99"/>
    <w:semiHidden/>
    <w:unhideWhenUsed/>
    <w:rsid w:val="00CC0CFE"/>
  </w:style>
  <w:style w:type="table" w:customStyle="1" w:styleId="12">
    <w:name w:val="Πλέγμα πίνακα1"/>
    <w:basedOn w:val="a1"/>
    <w:next w:val="a8"/>
    <w:uiPriority w:val="59"/>
    <w:rsid w:val="00CC0C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CC0CFE"/>
    <w:rPr>
      <w:color w:val="605E5C"/>
      <w:shd w:val="clear" w:color="auto" w:fill="E1DFDD"/>
    </w:rPr>
  </w:style>
  <w:style w:type="paragraph" w:customStyle="1" w:styleId="msonormal0">
    <w:name w:val="msonormal"/>
    <w:basedOn w:val="a"/>
    <w:rsid w:val="00CC0CF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
    <w:name w:val="No Spacing"/>
    <w:uiPriority w:val="1"/>
    <w:qFormat/>
    <w:rsid w:val="00CC0CFE"/>
    <w:pPr>
      <w:spacing w:after="0" w:line="240" w:lineRule="auto"/>
    </w:pPr>
    <w:rPr>
      <w:rFonts w:ascii="Calibri" w:eastAsia="Times New Roman" w:hAnsi="Calibri" w:cs="Times New Roman"/>
      <w:lang w:eastAsia="el-GR"/>
    </w:rPr>
  </w:style>
  <w:style w:type="character" w:customStyle="1" w:styleId="NoSpacingChar">
    <w:name w:val="No Spacing Char"/>
    <w:link w:val="NoSpacing1"/>
    <w:locked/>
    <w:rsid w:val="00CC0CFE"/>
    <w:rPr>
      <w:rFonts w:ascii="Calibri" w:hAnsi="Calibri"/>
    </w:rPr>
  </w:style>
  <w:style w:type="paragraph" w:customStyle="1" w:styleId="NoSpacing1">
    <w:name w:val="No Spacing1"/>
    <w:link w:val="NoSpacingChar"/>
    <w:qFormat/>
    <w:rsid w:val="00CC0CFE"/>
    <w:pPr>
      <w:spacing w:after="0" w:line="240" w:lineRule="auto"/>
    </w:pPr>
    <w:rPr>
      <w:rFonts w:ascii="Calibri" w:hAnsi="Calibri"/>
    </w:rPr>
  </w:style>
  <w:style w:type="paragraph" w:customStyle="1" w:styleId="TableParagraph">
    <w:name w:val="Table Paragraph"/>
    <w:basedOn w:val="a"/>
    <w:uiPriority w:val="1"/>
    <w:qFormat/>
    <w:rsid w:val="00CC0CFE"/>
    <w:pPr>
      <w:widowControl w:val="0"/>
      <w:autoSpaceDE w:val="0"/>
      <w:autoSpaceDN w:val="0"/>
      <w:spacing w:after="0" w:line="240" w:lineRule="auto"/>
    </w:pPr>
    <w:rPr>
      <w:rFonts w:ascii="Calibri" w:eastAsia="Calibri" w:hAnsi="Calibri" w:cs="Calibri"/>
    </w:rPr>
  </w:style>
  <w:style w:type="table" w:customStyle="1" w:styleId="TableNormal">
    <w:name w:val="Table Normal"/>
    <w:uiPriority w:val="2"/>
    <w:semiHidden/>
    <w:qFormat/>
    <w:rsid w:val="00CC0CF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22">
    <w:name w:val="Χωρίς λίστα2"/>
    <w:next w:val="a2"/>
    <w:uiPriority w:val="99"/>
    <w:semiHidden/>
    <w:unhideWhenUsed/>
    <w:rsid w:val="00CC0CFE"/>
  </w:style>
  <w:style w:type="table" w:customStyle="1" w:styleId="23">
    <w:name w:val="Πλέγμα πίνακα2"/>
    <w:basedOn w:val="a1"/>
    <w:next w:val="a8"/>
    <w:uiPriority w:val="59"/>
    <w:rsid w:val="00CC0C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CC0CF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f0">
    <w:name w:val="annotation reference"/>
    <w:rsid w:val="00CC0CFE"/>
    <w:rPr>
      <w:sz w:val="16"/>
      <w:szCs w:val="16"/>
    </w:rPr>
  </w:style>
  <w:style w:type="paragraph" w:styleId="af1">
    <w:name w:val="annotation text"/>
    <w:basedOn w:val="a"/>
    <w:link w:val="Char5"/>
    <w:rsid w:val="00CC0CFE"/>
    <w:pPr>
      <w:spacing w:after="0" w:line="240" w:lineRule="auto"/>
    </w:pPr>
    <w:rPr>
      <w:rFonts w:ascii="Arial" w:eastAsia="Times New Roman" w:hAnsi="Arial" w:cs="Times New Roman"/>
      <w:sz w:val="20"/>
      <w:szCs w:val="20"/>
      <w:lang w:eastAsia="el-GR"/>
    </w:rPr>
  </w:style>
  <w:style w:type="character" w:customStyle="1" w:styleId="Char5">
    <w:name w:val="Κείμενο σχολίου Char"/>
    <w:basedOn w:val="a0"/>
    <w:link w:val="af1"/>
    <w:rsid w:val="00CC0CFE"/>
    <w:rPr>
      <w:rFonts w:ascii="Arial" w:eastAsia="Times New Roman" w:hAnsi="Arial" w:cs="Times New Roman"/>
      <w:sz w:val="20"/>
      <w:szCs w:val="20"/>
      <w:lang w:eastAsia="el-GR"/>
    </w:rPr>
  </w:style>
  <w:style w:type="paragraph" w:styleId="af2">
    <w:name w:val="annotation subject"/>
    <w:basedOn w:val="af1"/>
    <w:next w:val="af1"/>
    <w:link w:val="Char6"/>
    <w:rsid w:val="00CC0CFE"/>
    <w:rPr>
      <w:b/>
      <w:bCs/>
    </w:rPr>
  </w:style>
  <w:style w:type="character" w:customStyle="1" w:styleId="Char6">
    <w:name w:val="Θέμα σχολίου Char"/>
    <w:basedOn w:val="Char5"/>
    <w:link w:val="af2"/>
    <w:rsid w:val="00CC0CFE"/>
    <w:rPr>
      <w:rFonts w:ascii="Arial" w:eastAsia="Times New Roman" w:hAnsi="Arial" w:cs="Times New Roman"/>
      <w:b/>
      <w:bCs/>
      <w:sz w:val="20"/>
      <w:szCs w:val="20"/>
      <w:lang w:eastAsia="el-GR"/>
    </w:rPr>
  </w:style>
  <w:style w:type="character" w:customStyle="1" w:styleId="current-price">
    <w:name w:val="current-price"/>
    <w:rsid w:val="00CC0CFE"/>
  </w:style>
  <w:style w:type="character" w:styleId="-0">
    <w:name w:val="FollowedHyperlink"/>
    <w:uiPriority w:val="99"/>
    <w:unhideWhenUsed/>
    <w:rsid w:val="00CC0CFE"/>
    <w:rPr>
      <w:color w:val="800080"/>
      <w:u w:val="single"/>
    </w:rPr>
  </w:style>
  <w:style w:type="character" w:styleId="af3">
    <w:name w:val="Placeholder Text"/>
    <w:uiPriority w:val="99"/>
    <w:semiHidden/>
    <w:rsid w:val="00CC0CFE"/>
    <w:rPr>
      <w:color w:val="808080"/>
    </w:rPr>
  </w:style>
  <w:style w:type="character" w:styleId="af4">
    <w:name w:val="Strong"/>
    <w:uiPriority w:val="22"/>
    <w:qFormat/>
    <w:rsid w:val="00CC0CFE"/>
    <w:rPr>
      <w:b/>
      <w:bCs/>
    </w:rPr>
  </w:style>
  <w:style w:type="character" w:customStyle="1" w:styleId="product-price">
    <w:name w:val="product-price"/>
    <w:rsid w:val="00CC0CFE"/>
  </w:style>
  <w:style w:type="character" w:customStyle="1" w:styleId="price">
    <w:name w:val="price"/>
    <w:rsid w:val="00CC0CFE"/>
  </w:style>
  <w:style w:type="character" w:customStyle="1" w:styleId="muxgbd">
    <w:name w:val="muxgbd"/>
    <w:rsid w:val="00CC0CFE"/>
  </w:style>
  <w:style w:type="character" w:customStyle="1" w:styleId="price-new">
    <w:name w:val="price-new"/>
    <w:rsid w:val="00CC0CFE"/>
  </w:style>
  <w:style w:type="character" w:customStyle="1" w:styleId="base">
    <w:name w:val="base"/>
    <w:rsid w:val="00CC0CFE"/>
  </w:style>
  <w:style w:type="character" w:customStyle="1" w:styleId="woocommerce-price-amount">
    <w:name w:val="woocommerce-price-amount"/>
    <w:rsid w:val="00CC0CFE"/>
  </w:style>
  <w:style w:type="character" w:customStyle="1" w:styleId="pricebigmain">
    <w:name w:val="pricebigmain"/>
    <w:rsid w:val="00CC0CFE"/>
  </w:style>
  <w:style w:type="character" w:customStyle="1" w:styleId="pricesmallmain">
    <w:name w:val="pricesmallmain"/>
    <w:rsid w:val="00CC0CFE"/>
  </w:style>
  <w:style w:type="character" w:customStyle="1" w:styleId="price-value-51772">
    <w:name w:val="price-value-51772"/>
    <w:rsid w:val="00CC0CFE"/>
  </w:style>
  <w:style w:type="character" w:customStyle="1" w:styleId="price-value-51779">
    <w:name w:val="price-value-51779"/>
    <w:rsid w:val="00CC0CFE"/>
  </w:style>
  <w:style w:type="character" w:customStyle="1" w:styleId="ty-price-num">
    <w:name w:val="ty-price-num"/>
    <w:rsid w:val="00CC0CFE"/>
  </w:style>
  <w:style w:type="character" w:customStyle="1" w:styleId="withoutvatprice">
    <w:name w:val="withoutvatprice"/>
    <w:rsid w:val="00CC0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afkas.gr/ergaleia/ergaleia-cheiros/polygona-kleidia/sylloges-polygonon-kleidion/stanley-syllogi-kleidia-allen-1-5-2-2-3-3-2-4-5-5-5-6-3mm-plastiki-vasi_184729/"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3325</Words>
  <Characters>17955</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Giannaka</dc:creator>
  <cp:keywords/>
  <dc:description/>
  <cp:lastModifiedBy>Sofia Giannaka</cp:lastModifiedBy>
  <cp:revision>1</cp:revision>
  <dcterms:created xsi:type="dcterms:W3CDTF">2022-12-22T09:24:00Z</dcterms:created>
  <dcterms:modified xsi:type="dcterms:W3CDTF">2022-12-22T09:26:00Z</dcterms:modified>
</cp:coreProperties>
</file>