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22" w:rsidRPr="00FA5B2C" w:rsidRDefault="00505822" w:rsidP="00505822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FA5B2C">
        <w:rPr>
          <w:rFonts w:ascii="Bookman Old Style" w:hAnsi="Bookman Old Style"/>
          <w:b/>
          <w:sz w:val="22"/>
          <w:szCs w:val="22"/>
          <w:u w:val="single"/>
        </w:rPr>
        <w:t>ΥΠΟΔΕΙΓΜΑ ΟΙΚΟΝΟΜΙΚΗΣ ΠΡΟΣΦΟΡΑΣ</w:t>
      </w:r>
    </w:p>
    <w:p w:rsidR="00505822" w:rsidRDefault="00505822" w:rsidP="00505822">
      <w:pPr>
        <w:rPr>
          <w:rFonts w:ascii="Bookman Old Style" w:hAnsi="Bookman Old Style"/>
          <w:b/>
          <w:sz w:val="20"/>
          <w:u w:val="single"/>
        </w:rPr>
      </w:pPr>
    </w:p>
    <w:p w:rsidR="00505822" w:rsidRPr="00EF67BD" w:rsidRDefault="00505822" w:rsidP="00505822">
      <w:pPr>
        <w:rPr>
          <w:rFonts w:ascii="Bookman Old Style" w:hAnsi="Bookman Old Style"/>
          <w:sz w:val="20"/>
        </w:rPr>
      </w:pPr>
      <w:r w:rsidRPr="00EF67BD">
        <w:rPr>
          <w:rFonts w:ascii="Bookman Old Style" w:hAnsi="Bookman Old Style"/>
          <w:b/>
          <w:bCs/>
          <w:sz w:val="20"/>
        </w:rPr>
        <w:t>Προς:</w:t>
      </w:r>
      <w:r w:rsidRPr="00446B78">
        <w:rPr>
          <w:rFonts w:ascii="Bookman Old Style" w:hAnsi="Bookman Old Style"/>
          <w:bCs/>
          <w:sz w:val="20"/>
        </w:rPr>
        <w:t xml:space="preserve"> </w:t>
      </w:r>
      <w:r w:rsidRPr="00446B78">
        <w:rPr>
          <w:rFonts w:ascii="Bookman Old Style" w:hAnsi="Bookman Old Style"/>
          <w:b/>
          <w:bCs/>
          <w:sz w:val="20"/>
        </w:rPr>
        <w:t>ΑΝΩΤΑΤΗ ΣΧΟΛΗ ΠΑΙΔΑΓΩΓΙΚΗΣ &amp; ΤΕΧΝΟΛΟΓΙΚΗΣ ΕΚΠΑΙΔΕΥΣΗΣ-ΑΣΠΑΙΤΕ</w:t>
      </w:r>
    </w:p>
    <w:p w:rsidR="00505822" w:rsidRPr="00DF7CDF" w:rsidRDefault="00505822" w:rsidP="00505822">
      <w:pPr>
        <w:jc w:val="both"/>
        <w:rPr>
          <w:rFonts w:ascii="Bookman Old Style" w:hAnsi="Bookman Old Style"/>
          <w:b/>
          <w:sz w:val="20"/>
        </w:rPr>
      </w:pPr>
      <w:r w:rsidRPr="00DF7CDF">
        <w:rPr>
          <w:rFonts w:ascii="Bookman Old Style" w:hAnsi="Bookman Old Style"/>
          <w:b/>
          <w:sz w:val="20"/>
        </w:rPr>
        <w:t>Υποβολή προσφοράς</w:t>
      </w:r>
      <w:r>
        <w:rPr>
          <w:rFonts w:ascii="Bookman Old Style" w:hAnsi="Bookman Old Style"/>
          <w:b/>
          <w:sz w:val="20"/>
        </w:rPr>
        <w:t xml:space="preserve"> </w:t>
      </w:r>
      <w:r w:rsidRPr="00D0536D">
        <w:rPr>
          <w:rFonts w:ascii="Bookman Old Style" w:hAnsi="Bookman Old Style"/>
          <w:sz w:val="20"/>
        </w:rPr>
        <w:t>«Για την</w:t>
      </w:r>
      <w:r>
        <w:rPr>
          <w:rFonts w:ascii="Bookman Old Style" w:hAnsi="Bookman Old Style"/>
          <w:sz w:val="20"/>
        </w:rPr>
        <w:t xml:space="preserve"> προμήθεια υλικών και συντήρηση</w:t>
      </w:r>
      <w:r w:rsidRPr="00D0536D">
        <w:rPr>
          <w:rFonts w:ascii="Bookman Old Style" w:hAnsi="Bookman Old Style"/>
          <w:sz w:val="20"/>
        </w:rPr>
        <w:t xml:space="preserve"> συστημάτων πυρασφάλειας για τις ανάγκες της ΑΣΠΑΙΤΕ».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4325"/>
      </w:tblGrid>
      <w:tr w:rsidR="00505822" w:rsidRPr="00446B78" w:rsidTr="00382EE0">
        <w:trPr>
          <w:trHeight w:val="384"/>
          <w:jc w:val="center"/>
        </w:trPr>
        <w:tc>
          <w:tcPr>
            <w:tcW w:w="9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ΣΤΟΙΧΕΙΑ ΠΡΟΣΦΕΡΟΝΤΟΣ</w:t>
            </w: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ΕΠΩΝΥΜΙΑ  ΠΡΟΣΦΕΡΟΝΤΟΣ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ΔΙΕΥΘΥΝΣΗ, Τ.Κ,  ΠΟΛΗ ΕΔΡΑΣ: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 xml:space="preserve">ΤΗΛΕΦΩΝΑ/ ΦΑΞ / </w:t>
            </w:r>
            <w:r w:rsidRPr="00446B78">
              <w:rPr>
                <w:rFonts w:ascii="Bookman Old Style" w:hAnsi="Bookman Old Style"/>
                <w:b/>
                <w:sz w:val="20"/>
                <w:lang w:val="en-US"/>
              </w:rPr>
              <w:t xml:space="preserve"> E-MAIL</w:t>
            </w:r>
            <w:r w:rsidRPr="00446B78">
              <w:rPr>
                <w:rFonts w:ascii="Bookman Old Style" w:hAnsi="Bookman Old Style"/>
                <w:b/>
                <w:sz w:val="20"/>
              </w:rPr>
              <w:t>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ΑΦΜ-ΔΟΥ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ΝΟΜΙΜΟΣ ΕΚΠΡΟΣΩΠΟΣ: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 xml:space="preserve">Α.Δ.Τ. ( </w:t>
            </w:r>
            <w:proofErr w:type="spellStart"/>
            <w:r w:rsidRPr="00446B78">
              <w:rPr>
                <w:rFonts w:ascii="Bookman Old Style" w:hAnsi="Bookman Old Style"/>
                <w:b/>
                <w:sz w:val="20"/>
              </w:rPr>
              <w:t>Νομίμου</w:t>
            </w:r>
            <w:proofErr w:type="spellEnd"/>
            <w:r w:rsidRPr="00446B78">
              <w:rPr>
                <w:rFonts w:ascii="Bookman Old Style" w:hAnsi="Bookman Old Style"/>
                <w:b/>
                <w:sz w:val="20"/>
              </w:rPr>
              <w:t xml:space="preserve"> Εκπροσώπου)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505822" w:rsidRPr="00446B78" w:rsidTr="00382EE0">
        <w:trPr>
          <w:trHeight w:val="17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446B78">
              <w:rPr>
                <w:rFonts w:ascii="Bookman Old Style" w:hAnsi="Bookman Old Style"/>
                <w:b/>
                <w:sz w:val="20"/>
              </w:rPr>
              <w:t>Υπεύθυνος Επικοινωνίας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22" w:rsidRPr="00446B78" w:rsidRDefault="00505822" w:rsidP="00382EE0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</w:tbl>
    <w:p w:rsidR="00505822" w:rsidRDefault="00505822" w:rsidP="00505822">
      <w:pPr>
        <w:jc w:val="both"/>
        <w:rPr>
          <w:rFonts w:ascii="Bookman Old Style" w:hAnsi="Bookman Old Style"/>
          <w:sz w:val="20"/>
        </w:rPr>
      </w:pPr>
    </w:p>
    <w:p w:rsidR="00505822" w:rsidRPr="009A3DAA" w:rsidRDefault="00505822" w:rsidP="00505822">
      <w:pPr>
        <w:jc w:val="both"/>
        <w:rPr>
          <w:rFonts w:ascii="Bookman Old Style" w:hAnsi="Bookman Old Style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99"/>
        <w:gridCol w:w="1528"/>
        <w:gridCol w:w="1448"/>
        <w:gridCol w:w="1371"/>
      </w:tblGrid>
      <w:tr w:rsidR="00505822" w:rsidRPr="005377C9" w:rsidTr="00382EE0">
        <w:tc>
          <w:tcPr>
            <w:tcW w:w="593" w:type="dxa"/>
            <w:vMerge w:val="restart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α/α</w:t>
            </w:r>
          </w:p>
        </w:tc>
        <w:tc>
          <w:tcPr>
            <w:tcW w:w="4702" w:type="dxa"/>
            <w:vMerge w:val="restart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ΠΕΡΙΓΡΑΦΗ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ΠΟΣΟΤΗΤΑ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ΤΙΜΗ ΜΟΝΑΔΟΣ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ΣΥΝΟΛΟ</w:t>
            </w:r>
            <w:r>
              <w:rPr>
                <w:rFonts w:ascii="Bookman Old Style" w:hAnsi="Bookman Old Style"/>
                <w:b/>
                <w:sz w:val="20"/>
              </w:rPr>
              <w:t xml:space="preserve"> ΧΩΡΙΣ ΦΠΑ</w:t>
            </w:r>
          </w:p>
        </w:tc>
      </w:tr>
      <w:tr w:rsidR="00505822" w:rsidRPr="005377C9" w:rsidTr="00382EE0">
        <w:tc>
          <w:tcPr>
            <w:tcW w:w="593" w:type="dxa"/>
            <w:vMerge/>
            <w:shd w:val="clear" w:color="auto" w:fill="auto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4702" w:type="dxa"/>
            <w:vMerge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 w:rsidRPr="00843344">
              <w:rPr>
                <w:rFonts w:ascii="Bookman Old Style" w:hAnsi="Bookman Old Style"/>
                <w:sz w:val="20"/>
              </w:rPr>
              <w:t>Τεμ</w:t>
            </w:r>
            <w:proofErr w:type="spellEnd"/>
          </w:p>
        </w:tc>
        <w:tc>
          <w:tcPr>
            <w:tcW w:w="1542" w:type="dxa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  <w:r w:rsidRPr="00843344">
              <w:rPr>
                <w:rFonts w:ascii="Bookman Old Style" w:hAnsi="Bookman Old Style"/>
                <w:sz w:val="20"/>
              </w:rPr>
              <w:t>€/</w:t>
            </w:r>
            <w:proofErr w:type="spellStart"/>
            <w:r w:rsidRPr="00843344">
              <w:rPr>
                <w:rFonts w:ascii="Bookman Old Style" w:hAnsi="Bookman Old Style"/>
                <w:sz w:val="20"/>
              </w:rPr>
              <w:t>τεμ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843344">
              <w:rPr>
                <w:rFonts w:ascii="Bookman Old Style" w:hAnsi="Bookman Old Style"/>
                <w:b/>
                <w:sz w:val="20"/>
              </w:rPr>
              <w:t>€</w:t>
            </w: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1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Υδραυλική δοκιμή &amp; αναγόμωση φορητού πυροσβεστήρα ξηράς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κόνεως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6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118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2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Υδραυλική δοκιμή &amp; αναγόμωση φορητού πυροσβεστήρα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CO</w:t>
            </w:r>
            <w:r w:rsidRPr="00843344">
              <w:rPr>
                <w:rFonts w:ascii="Bookman Old Style" w:hAnsi="Bookman Old Style"/>
                <w:bCs/>
                <w:sz w:val="20"/>
                <w:vertAlign w:val="subscript"/>
              </w:rPr>
              <w:t xml:space="preserve">2 </w:t>
            </w:r>
            <w:r w:rsidRPr="00843344">
              <w:rPr>
                <w:rFonts w:ascii="Bookman Old Style" w:hAnsi="Bookman Old Style"/>
                <w:bCs/>
                <w:sz w:val="20"/>
              </w:rPr>
              <w:t xml:space="preserve">5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40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3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Υδραυλική δοκιμή &amp; αναγόμωση πυροσβεστήρα οροφής ξηράς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κόνεως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12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7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4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Προμήθεια φορητού πυροσβεστήρα ξηράς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κόνεως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6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5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Προμήθεια φορητού πυροσβεστήρα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CO</w:t>
            </w:r>
            <w:r w:rsidRPr="00843344">
              <w:rPr>
                <w:rFonts w:ascii="Bookman Old Style" w:hAnsi="Bookman Old Style"/>
                <w:bCs/>
                <w:sz w:val="20"/>
                <w:vertAlign w:val="subscript"/>
              </w:rPr>
              <w:t xml:space="preserve">2 </w:t>
            </w:r>
            <w:r w:rsidRPr="00843344">
              <w:rPr>
                <w:rFonts w:ascii="Bookman Old Style" w:hAnsi="Bookman Old Style"/>
                <w:bCs/>
                <w:sz w:val="20"/>
              </w:rPr>
              <w:t xml:space="preserve">5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6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Προμήθεια πυροσβεστήρα οροφής ξηράς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κόνεως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12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Kg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4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7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Προμήθεια υλικών &amp; συντήρηση τριών αντλητικών συγκροτημάτων πυρόσβεσης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  <w:r w:rsidRPr="00843344"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8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ΠΦ (μάνικα &amp; ανέμη)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  <w:r w:rsidRPr="00843344"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5377C9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>9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Προμήθεια υλικών &amp; συντήρηση συστήματος πυρανίχνευσης κτιρίου διοίκησης &amp; κτιρίου βιβλιοθήκης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addressable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sz w:val="20"/>
                <w:lang w:val="en-US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FA5B2C" w:rsidTr="00382EE0">
        <w:tc>
          <w:tcPr>
            <w:tcW w:w="593" w:type="dxa"/>
            <w:shd w:val="clear" w:color="auto" w:fill="auto"/>
          </w:tcPr>
          <w:p w:rsidR="00505822" w:rsidRPr="00843344" w:rsidRDefault="00505822" w:rsidP="00382EE0">
            <w:pPr>
              <w:jc w:val="both"/>
              <w:rPr>
                <w:rFonts w:ascii="Bookman Old Style" w:hAnsi="Bookman Old Style"/>
                <w:bCs/>
                <w:sz w:val="20"/>
                <w:lang w:val="en-US"/>
              </w:rPr>
            </w:pP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10</w:t>
            </w:r>
          </w:p>
        </w:tc>
        <w:tc>
          <w:tcPr>
            <w:tcW w:w="4702" w:type="dxa"/>
          </w:tcPr>
          <w:p w:rsidR="00505822" w:rsidRPr="00843344" w:rsidRDefault="00505822" w:rsidP="00382EE0">
            <w:pPr>
              <w:rPr>
                <w:rFonts w:ascii="Bookman Old Style" w:hAnsi="Bookman Old Style"/>
                <w:bCs/>
                <w:sz w:val="20"/>
              </w:rPr>
            </w:pPr>
            <w:r w:rsidRPr="00843344">
              <w:rPr>
                <w:rFonts w:ascii="Bookman Old Style" w:hAnsi="Bookman Old Style"/>
                <w:bCs/>
                <w:sz w:val="20"/>
              </w:rPr>
              <w:t xml:space="preserve">Προμήθεια υλικών &amp; συντήρηση συστημάτων </w:t>
            </w:r>
            <w:r w:rsidRPr="00843344">
              <w:rPr>
                <w:rFonts w:ascii="Bookman Old Style" w:hAnsi="Bookman Old Style"/>
                <w:bCs/>
                <w:sz w:val="20"/>
                <w:lang w:val="en-US"/>
              </w:rPr>
              <w:t>CO</w:t>
            </w:r>
            <w:r w:rsidRPr="00843344">
              <w:rPr>
                <w:rFonts w:ascii="Bookman Old Style" w:hAnsi="Bookman Old Style"/>
                <w:bCs/>
                <w:sz w:val="20"/>
                <w:vertAlign w:val="subscript"/>
              </w:rPr>
              <w:t xml:space="preserve">2 </w:t>
            </w:r>
            <w:r w:rsidRPr="00843344">
              <w:rPr>
                <w:rFonts w:ascii="Bookman Old Style" w:hAnsi="Bookman Old Style"/>
                <w:bCs/>
                <w:sz w:val="20"/>
              </w:rPr>
              <w:t xml:space="preserve">ολικής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κατάκλυσης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</w:t>
            </w:r>
            <w:proofErr w:type="spellStart"/>
            <w:r w:rsidRPr="00843344">
              <w:rPr>
                <w:rFonts w:ascii="Bookman Old Style" w:hAnsi="Bookman Old Style"/>
                <w:bCs/>
                <w:sz w:val="20"/>
              </w:rPr>
              <w:t>ηλεκτροστασίων</w:t>
            </w:r>
            <w:proofErr w:type="spellEnd"/>
            <w:r w:rsidRPr="00843344">
              <w:rPr>
                <w:rFonts w:ascii="Bookman Old Style" w:hAnsi="Bookman Old Style"/>
                <w:bCs/>
                <w:sz w:val="20"/>
              </w:rPr>
              <w:t xml:space="preserve"> κτιρίου διοίκησης &amp; κτιρίου βιβλιοθήκης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  <w:r w:rsidRPr="00843344"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84334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7B3D04" w:rsidTr="00382EE0">
        <w:tc>
          <w:tcPr>
            <w:tcW w:w="8430" w:type="dxa"/>
            <w:gridSpan w:val="4"/>
            <w:shd w:val="clear" w:color="auto" w:fill="auto"/>
            <w:vAlign w:val="center"/>
          </w:tcPr>
          <w:p w:rsidR="00505822" w:rsidRPr="007B3D04" w:rsidRDefault="00505822" w:rsidP="00382EE0">
            <w:pPr>
              <w:pStyle w:val="TableParagraph"/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B3D04">
              <w:rPr>
                <w:rFonts w:ascii="Bookman Old Style" w:hAnsi="Bookman Old Style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7B3D0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7B3D04" w:rsidTr="00382EE0">
        <w:tc>
          <w:tcPr>
            <w:tcW w:w="8430" w:type="dxa"/>
            <w:gridSpan w:val="4"/>
            <w:shd w:val="clear" w:color="auto" w:fill="auto"/>
            <w:vAlign w:val="center"/>
          </w:tcPr>
          <w:p w:rsidR="00505822" w:rsidRPr="007B3D04" w:rsidRDefault="00505822" w:rsidP="00382EE0">
            <w:pPr>
              <w:pStyle w:val="TableParagraph"/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B3D04">
              <w:rPr>
                <w:rFonts w:ascii="Bookman Old Style" w:hAnsi="Bookman Old Style"/>
                <w:b/>
                <w:sz w:val="20"/>
                <w:szCs w:val="20"/>
              </w:rPr>
              <w:t xml:space="preserve">ΦΠΑ 24% 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7B3D0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05822" w:rsidRPr="007B3D04" w:rsidTr="00382EE0">
        <w:tc>
          <w:tcPr>
            <w:tcW w:w="8430" w:type="dxa"/>
            <w:gridSpan w:val="4"/>
            <w:shd w:val="clear" w:color="auto" w:fill="auto"/>
            <w:vAlign w:val="center"/>
          </w:tcPr>
          <w:p w:rsidR="00505822" w:rsidRPr="007B3D04" w:rsidRDefault="00505822" w:rsidP="00382EE0">
            <w:pPr>
              <w:pStyle w:val="TableParagraph"/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B3D04">
              <w:rPr>
                <w:rFonts w:ascii="Bookman Old Style" w:hAnsi="Bookman Old Style"/>
                <w:b/>
                <w:sz w:val="20"/>
                <w:szCs w:val="20"/>
              </w:rPr>
              <w:t>ΓΕΝΙΚΟ ΣΥΝΟΛΟ ΜΕ ΦΠΑ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505822" w:rsidRPr="007B3D04" w:rsidRDefault="00505822" w:rsidP="00382EE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505822" w:rsidRDefault="00505822" w:rsidP="00505822">
      <w:pPr>
        <w:jc w:val="both"/>
        <w:rPr>
          <w:rFonts w:ascii="Bookman Old Style" w:hAnsi="Bookman Old Style"/>
          <w:sz w:val="20"/>
        </w:rPr>
      </w:pPr>
      <w:r w:rsidRPr="00636574">
        <w:rPr>
          <w:rFonts w:ascii="Bookman Old Style" w:hAnsi="Bookman Old Style"/>
          <w:sz w:val="20"/>
        </w:rPr>
        <w:t xml:space="preserve">Η προσφορά ισχύει για </w:t>
      </w:r>
      <w:r w:rsidRPr="00545BD0">
        <w:rPr>
          <w:rFonts w:ascii="Bookman Old Style" w:hAnsi="Bookman Old Style"/>
          <w:sz w:val="20"/>
        </w:rPr>
        <w:t>ενενήντα</w:t>
      </w:r>
      <w:r>
        <w:rPr>
          <w:rFonts w:ascii="Bookman Old Style" w:hAnsi="Bookman Old Style"/>
          <w:sz w:val="20"/>
        </w:rPr>
        <w:t xml:space="preserve"> </w:t>
      </w:r>
      <w:r w:rsidRPr="00636574">
        <w:rPr>
          <w:rFonts w:ascii="Bookman Old Style" w:hAnsi="Bookman Old Style"/>
          <w:sz w:val="20"/>
        </w:rPr>
        <w:t>(</w:t>
      </w:r>
      <w:r w:rsidRPr="00545BD0">
        <w:rPr>
          <w:rFonts w:ascii="Bookman Old Style" w:hAnsi="Bookman Old Style"/>
          <w:sz w:val="20"/>
        </w:rPr>
        <w:t>90</w:t>
      </w:r>
      <w:r w:rsidRPr="00636574">
        <w:rPr>
          <w:rFonts w:ascii="Bookman Old Style" w:hAnsi="Bookman Old Style"/>
          <w:sz w:val="20"/>
        </w:rPr>
        <w:t>) ημερολογιακές ημέρες.</w:t>
      </w:r>
    </w:p>
    <w:p w:rsidR="00505822" w:rsidRPr="007858EF" w:rsidRDefault="00505822" w:rsidP="00505822">
      <w:pPr>
        <w:jc w:val="both"/>
        <w:rPr>
          <w:rFonts w:ascii="Bookman Old Style" w:hAnsi="Bookman Old Style"/>
          <w:sz w:val="20"/>
        </w:rPr>
      </w:pPr>
      <w:r w:rsidRPr="007858EF">
        <w:rPr>
          <w:rFonts w:ascii="Bookman Old Style" w:hAnsi="Bookman Old Style"/>
          <w:sz w:val="20"/>
        </w:rPr>
        <w:t xml:space="preserve">Το τελικό σύνολο προσφοράς μη συμπεριλαμβανομένου του Φ.Π.Α. είναι (ολογράφως και αριθμητικώς): </w:t>
      </w:r>
    </w:p>
    <w:p w:rsidR="00505822" w:rsidRPr="007858EF" w:rsidRDefault="00505822" w:rsidP="00505822">
      <w:pPr>
        <w:jc w:val="both"/>
        <w:rPr>
          <w:rFonts w:ascii="Bookman Old Style" w:hAnsi="Bookman Old Style"/>
          <w:sz w:val="20"/>
        </w:rPr>
      </w:pPr>
      <w:r w:rsidRPr="007858EF">
        <w:rPr>
          <w:rFonts w:ascii="Bookman Old Style" w:hAnsi="Bookman Old Style"/>
          <w:sz w:val="20"/>
          <w:lang w:val="en-US"/>
        </w:rPr>
        <w:t>O</w:t>
      </w:r>
      <w:r w:rsidRPr="007858EF">
        <w:rPr>
          <w:rFonts w:ascii="Bookman Old Style" w:hAnsi="Bookman Old Style"/>
          <w:sz w:val="20"/>
        </w:rPr>
        <w:t xml:space="preserve"> Φ.Π.Α. είναι (ολογράφως και αριθμητικώς): </w:t>
      </w:r>
    </w:p>
    <w:p w:rsidR="00505822" w:rsidRDefault="00505822" w:rsidP="00505822">
      <w:pPr>
        <w:jc w:val="both"/>
        <w:rPr>
          <w:rFonts w:ascii="Bookman Old Style" w:hAnsi="Bookman Old Style"/>
          <w:sz w:val="20"/>
        </w:rPr>
      </w:pPr>
      <w:r w:rsidRPr="007858EF">
        <w:rPr>
          <w:rFonts w:ascii="Bookman Old Style" w:hAnsi="Bookman Old Style"/>
          <w:sz w:val="20"/>
        </w:rPr>
        <w:t>Το τελικό σύνολο της προσφοράς συμπεριλαμβανομένου του Φ.Π.Α. είναι (ολογράφως και αριθμητικώς):</w:t>
      </w:r>
    </w:p>
    <w:p w:rsidR="00505822" w:rsidRDefault="00505822" w:rsidP="00505822">
      <w:pPr>
        <w:jc w:val="right"/>
        <w:rPr>
          <w:rFonts w:ascii="Bookman Old Style" w:hAnsi="Bookman Old Style"/>
          <w:sz w:val="20"/>
        </w:rPr>
      </w:pPr>
    </w:p>
    <w:p w:rsidR="00505822" w:rsidRDefault="00505822" w:rsidP="00505822">
      <w:pPr>
        <w:jc w:val="right"/>
        <w:rPr>
          <w:rFonts w:ascii="Bookman Old Style" w:hAnsi="Bookman Old Style"/>
          <w:sz w:val="20"/>
        </w:rPr>
      </w:pPr>
      <w:r w:rsidRPr="003A2606">
        <w:rPr>
          <w:rFonts w:ascii="Bookman Old Style" w:hAnsi="Bookman Old Style"/>
          <w:sz w:val="20"/>
        </w:rPr>
        <w:t>[Τόπος]………………………, [Ημερομηνία]………..…………</w:t>
      </w:r>
    </w:p>
    <w:p w:rsidR="00505822" w:rsidRPr="003A2606" w:rsidRDefault="00505822" w:rsidP="00505822">
      <w:pPr>
        <w:jc w:val="right"/>
        <w:rPr>
          <w:rFonts w:ascii="Bookman Old Style" w:hAnsi="Bookman Old Style"/>
          <w:sz w:val="20"/>
        </w:rPr>
      </w:pPr>
    </w:p>
    <w:p w:rsidR="00505822" w:rsidRDefault="00505822" w:rsidP="00505822">
      <w:pPr>
        <w:jc w:val="right"/>
        <w:rPr>
          <w:rFonts w:ascii="Bookman Old Style" w:hAnsi="Bookman Old Style"/>
          <w:sz w:val="20"/>
        </w:rPr>
      </w:pPr>
      <w:r w:rsidRPr="003A2606">
        <w:rPr>
          <w:rFonts w:ascii="Bookman Old Style" w:hAnsi="Bookman Old Style"/>
          <w:sz w:val="20"/>
        </w:rPr>
        <w:t>Για τον προσφέροντα</w:t>
      </w:r>
    </w:p>
    <w:p w:rsidR="00505822" w:rsidRDefault="00505822" w:rsidP="00505822">
      <w:pPr>
        <w:jc w:val="both"/>
        <w:rPr>
          <w:rFonts w:ascii="Bookman Old Style" w:hAnsi="Bookman Old Style"/>
          <w:sz w:val="20"/>
        </w:rPr>
      </w:pPr>
    </w:p>
    <w:p w:rsidR="00505822" w:rsidRDefault="00505822" w:rsidP="00505822">
      <w:pPr>
        <w:jc w:val="right"/>
        <w:rPr>
          <w:rFonts w:ascii="Bookman Old Style" w:hAnsi="Bookman Old Style"/>
          <w:sz w:val="20"/>
        </w:rPr>
      </w:pPr>
    </w:p>
    <w:p w:rsidR="00505822" w:rsidRPr="003A2606" w:rsidRDefault="00505822" w:rsidP="00505822">
      <w:pPr>
        <w:jc w:val="right"/>
        <w:rPr>
          <w:rFonts w:ascii="Bookman Old Style" w:hAnsi="Bookman Old Style"/>
          <w:sz w:val="20"/>
        </w:rPr>
      </w:pPr>
      <w:r w:rsidRPr="003A2606">
        <w:rPr>
          <w:rFonts w:ascii="Bookman Old Style" w:hAnsi="Bookman Old Style"/>
          <w:sz w:val="20"/>
        </w:rPr>
        <w:t>Ο νόμιμος Εκπρόσωπος</w:t>
      </w:r>
    </w:p>
    <w:p w:rsidR="00505822" w:rsidRDefault="00505822" w:rsidP="00505822">
      <w:pPr>
        <w:jc w:val="right"/>
        <w:rPr>
          <w:rFonts w:ascii="Bookman Old Style" w:hAnsi="Bookman Old Style"/>
          <w:sz w:val="20"/>
        </w:rPr>
      </w:pPr>
      <w:r w:rsidRPr="003A2606">
        <w:rPr>
          <w:rFonts w:ascii="Bookman Old Style" w:hAnsi="Bookman Old Style"/>
          <w:sz w:val="20"/>
        </w:rPr>
        <w:t>(Υπογραφή και Σφραγίδα</w:t>
      </w:r>
      <w:r>
        <w:rPr>
          <w:rFonts w:ascii="Bookman Old Style" w:hAnsi="Bookman Old Style"/>
          <w:sz w:val="20"/>
        </w:rPr>
        <w:t>)</w:t>
      </w:r>
      <w:bookmarkStart w:id="0" w:name="_GoBack"/>
      <w:bookmarkEnd w:id="0"/>
    </w:p>
    <w:sectPr w:rsidR="00505822" w:rsidSect="00505822">
      <w:type w:val="continuous"/>
      <w:pgSz w:w="11906" w:h="16838"/>
      <w:pgMar w:top="244" w:right="1559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22"/>
    <w:rsid w:val="0024027F"/>
    <w:rsid w:val="00505822"/>
    <w:rsid w:val="00C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0E8"/>
  <w15:chartTrackingRefBased/>
  <w15:docId w15:val="{1ADB88A3-2288-4F32-B593-702D068A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582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ΣΤΟΪΛΙΔΟΥ</dc:creator>
  <cp:keywords/>
  <dc:description/>
  <cp:lastModifiedBy>ΕΛΕΝΗ ΣΤΟΪΛΙΔΟΥ</cp:lastModifiedBy>
  <cp:revision>1</cp:revision>
  <dcterms:created xsi:type="dcterms:W3CDTF">2024-11-08T09:58:00Z</dcterms:created>
  <dcterms:modified xsi:type="dcterms:W3CDTF">2024-11-08T09:59:00Z</dcterms:modified>
</cp:coreProperties>
</file>